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AEFF" w14:textId="77777777" w:rsidR="00C35410" w:rsidRPr="000D6819" w:rsidRDefault="003C2DD7">
      <w:pPr>
        <w:rPr>
          <w:rFonts w:ascii="Georgia" w:hAnsi="Georgia"/>
          <w:b/>
          <w:sz w:val="28"/>
        </w:rPr>
      </w:pPr>
      <w:bookmarkStart w:id="0" w:name="_GoBack"/>
      <w:bookmarkEnd w:id="0"/>
      <w:r w:rsidRPr="000D6819">
        <w:rPr>
          <w:rFonts w:ascii="Georgia" w:hAnsi="Georgia"/>
          <w:b/>
          <w:sz w:val="28"/>
        </w:rPr>
        <w:t>Five Year</w:t>
      </w:r>
      <w:r w:rsidR="00DC2C21" w:rsidRPr="000D6819">
        <w:rPr>
          <w:rFonts w:ascii="Georgia" w:hAnsi="Georgia"/>
          <w:b/>
          <w:sz w:val="28"/>
        </w:rPr>
        <w:t xml:space="preserve"> Technology Budget Overview</w:t>
      </w:r>
    </w:p>
    <w:p w14:paraId="6099AF00" w14:textId="22A48E03" w:rsidR="00DC2C21" w:rsidRPr="00141923" w:rsidRDefault="006B6DAA">
      <w:pPr>
        <w:rPr>
          <w:rFonts w:asciiTheme="minorHAnsi" w:hAnsiTheme="minorHAnsi"/>
        </w:rPr>
      </w:pPr>
      <w:r w:rsidRPr="00CD23D0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9B115" wp14:editId="552C4C4D">
                <wp:simplePos x="0" y="0"/>
                <wp:positionH relativeFrom="column">
                  <wp:posOffset>-32385</wp:posOffset>
                </wp:positionH>
                <wp:positionV relativeFrom="paragraph">
                  <wp:posOffset>7947659</wp:posOffset>
                </wp:positionV>
                <wp:extent cx="7000875" cy="901065"/>
                <wp:effectExtent l="0" t="0" r="2857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01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4B5181" id="Rectangle 6" o:spid="_x0000_s1026" style="position:absolute;margin-left:-2.55pt;margin-top:625.8pt;width:551.25pt;height: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" filled="f" strokecolor="#d8d8d8 [2732]" strokeweight="1pt"/>
            </w:pict>
          </mc:Fallback>
        </mc:AlternateContent>
      </w:r>
    </w:p>
    <w:tbl>
      <w:tblPr>
        <w:tblStyle w:val="TableGrid"/>
        <w:tblW w:w="1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8"/>
        <w:gridCol w:w="734"/>
        <w:gridCol w:w="262"/>
        <w:gridCol w:w="415"/>
        <w:gridCol w:w="577"/>
        <w:gridCol w:w="30"/>
        <w:gridCol w:w="805"/>
        <w:gridCol w:w="71"/>
        <w:gridCol w:w="146"/>
        <w:gridCol w:w="1027"/>
        <w:gridCol w:w="168"/>
        <w:gridCol w:w="100"/>
        <w:gridCol w:w="1316"/>
      </w:tblGrid>
      <w:tr w:rsidR="00D870A5" w:rsidRPr="00141923" w14:paraId="6099AF14" w14:textId="77777777" w:rsidTr="00265219">
        <w:trPr>
          <w:trHeight w:val="651"/>
        </w:trPr>
        <w:tc>
          <w:tcPr>
            <w:tcW w:w="5398" w:type="dxa"/>
            <w:vMerge w:val="restart"/>
          </w:tcPr>
          <w:p w14:paraId="6099AF01" w14:textId="0F78DEC8" w:rsidR="00D870A5" w:rsidRPr="00BF09E8" w:rsidRDefault="00B50429" w:rsidP="00D870A5">
            <w:pPr>
              <w:rPr>
                <w:rFonts w:ascii="Tahoma" w:hAnsi="Tahoma"/>
                <w:color w:val="388ACE"/>
              </w:rPr>
            </w:pPr>
            <w:r w:rsidRPr="00BF09E8">
              <w:rPr>
                <w:rFonts w:ascii="Tahoma" w:hAnsi="Tahoma"/>
                <w:color w:val="388ACE"/>
              </w:rPr>
              <w:t>Figure 1:</w:t>
            </w:r>
            <w:r w:rsidR="00CD23D0" w:rsidRPr="00BF09E8">
              <w:rPr>
                <w:rFonts w:ascii="Tahoma" w:hAnsi="Tahoma"/>
                <w:color w:val="388ACE"/>
              </w:rPr>
              <w:t xml:space="preserve"> </w:t>
            </w:r>
            <w:r w:rsidRPr="00BF09E8">
              <w:rPr>
                <w:rFonts w:ascii="Tahoma" w:hAnsi="Tahoma"/>
                <w:color w:val="388ACE"/>
              </w:rPr>
              <w:t>Total IT Spending by Year</w:t>
            </w:r>
          </w:p>
          <w:p w14:paraId="6099AF03" w14:textId="77777777" w:rsidR="00D870A5" w:rsidRDefault="00621D06" w:rsidP="00D870A5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099B10F" wp14:editId="0FE1B5B6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48895</wp:posOffset>
                  </wp:positionV>
                  <wp:extent cx="3286125" cy="1971675"/>
                  <wp:effectExtent l="0" t="0" r="9525" b="9525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p w14:paraId="6099AF04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5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6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7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8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9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A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B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C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D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E" w14:textId="77777777" w:rsidR="00D870A5" w:rsidRDefault="00D870A5" w:rsidP="00D870A5">
            <w:pPr>
              <w:rPr>
                <w:rFonts w:asciiTheme="minorHAnsi" w:hAnsiTheme="minorHAnsi"/>
              </w:rPr>
            </w:pPr>
          </w:p>
          <w:p w14:paraId="6099AF0F" w14:textId="77777777" w:rsidR="00D870A5" w:rsidRPr="00141923" w:rsidRDefault="00D870A5" w:rsidP="00D870A5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bottom"/>
          </w:tcPr>
          <w:p w14:paraId="6099AF10" w14:textId="77777777" w:rsidR="00D870A5" w:rsidRPr="00BF09E8" w:rsidRDefault="00D870A5" w:rsidP="002F1051">
            <w:pPr>
              <w:rPr>
                <w:rFonts w:ascii="Tahoma" w:hAnsi="Tahoma"/>
                <w:b/>
                <w:sz w:val="20"/>
              </w:rPr>
            </w:pPr>
            <w:r w:rsidRPr="00BF09E8">
              <w:rPr>
                <w:rFonts w:ascii="Tahoma" w:hAnsi="Tahoma"/>
                <w:b/>
                <w:sz w:val="20"/>
              </w:rPr>
              <w:t>Year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vAlign w:val="bottom"/>
          </w:tcPr>
          <w:p w14:paraId="6099AF11" w14:textId="77777777" w:rsidR="00D870A5" w:rsidRPr="00BF09E8" w:rsidRDefault="00D870A5" w:rsidP="002F1051">
            <w:pPr>
              <w:jc w:val="right"/>
              <w:rPr>
                <w:rFonts w:ascii="Tahoma" w:hAnsi="Tahoma"/>
                <w:b/>
                <w:sz w:val="20"/>
              </w:rPr>
            </w:pPr>
            <w:r w:rsidRPr="00BF09E8">
              <w:rPr>
                <w:rFonts w:ascii="Tahoma" w:hAnsi="Tahoma"/>
                <w:b/>
                <w:sz w:val="20"/>
              </w:rPr>
              <w:t>IT Budget</w:t>
            </w: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vAlign w:val="bottom"/>
          </w:tcPr>
          <w:p w14:paraId="6099AF12" w14:textId="77777777" w:rsidR="00D870A5" w:rsidRPr="00BF09E8" w:rsidRDefault="00D870A5" w:rsidP="002F1051">
            <w:pPr>
              <w:jc w:val="right"/>
              <w:rPr>
                <w:rFonts w:ascii="Tahoma" w:hAnsi="Tahoma"/>
                <w:b/>
                <w:sz w:val="20"/>
              </w:rPr>
            </w:pPr>
            <w:r w:rsidRPr="00BF09E8">
              <w:rPr>
                <w:rFonts w:ascii="Tahoma" w:hAnsi="Tahoma"/>
                <w:b/>
                <w:sz w:val="20"/>
              </w:rPr>
              <w:t>Total Budget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bottom"/>
          </w:tcPr>
          <w:p w14:paraId="6099AF13" w14:textId="77777777" w:rsidR="00D870A5" w:rsidRPr="00BF09E8" w:rsidRDefault="00D870A5" w:rsidP="002F1051">
            <w:pPr>
              <w:jc w:val="right"/>
              <w:rPr>
                <w:rFonts w:ascii="Tahoma" w:hAnsi="Tahoma"/>
                <w:b/>
                <w:sz w:val="20"/>
              </w:rPr>
            </w:pPr>
            <w:r w:rsidRPr="00BF09E8">
              <w:rPr>
                <w:rFonts w:ascii="Tahoma" w:hAnsi="Tahoma"/>
                <w:b/>
                <w:sz w:val="20"/>
              </w:rPr>
              <w:t>% IT</w:t>
            </w:r>
          </w:p>
        </w:tc>
      </w:tr>
      <w:tr w:rsidR="00CC6232" w:rsidRPr="00141923" w14:paraId="6099AF1A" w14:textId="77777777" w:rsidTr="00265219">
        <w:trPr>
          <w:trHeight w:val="648"/>
        </w:trPr>
        <w:tc>
          <w:tcPr>
            <w:tcW w:w="5398" w:type="dxa"/>
            <w:vMerge/>
          </w:tcPr>
          <w:p w14:paraId="6099AF15" w14:textId="77777777" w:rsidR="00CC6232" w:rsidRDefault="00CC6232" w:rsidP="00CC623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</w:tcBorders>
            <w:vAlign w:val="center"/>
          </w:tcPr>
          <w:p w14:paraId="6099AF16" w14:textId="77777777" w:rsidR="00CC6232" w:rsidRPr="00BF09E8" w:rsidRDefault="00CC6232" w:rsidP="00CC6232">
            <w:pPr>
              <w:rPr>
                <w:rFonts w:ascii="Tahoma" w:hAnsi="Tahoma"/>
                <w:sz w:val="20"/>
              </w:rPr>
            </w:pPr>
            <w:r w:rsidRPr="00BF09E8">
              <w:rPr>
                <w:rFonts w:ascii="Tahoma" w:hAnsi="Tahoma"/>
                <w:sz w:val="20"/>
              </w:rPr>
              <w:t>FY14-15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  <w:vAlign w:val="center"/>
          </w:tcPr>
          <w:p w14:paraId="6099AF17" w14:textId="77777777" w:rsidR="00CC6232" w:rsidRPr="00BF09E8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$358.1M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</w:tcBorders>
            <w:vAlign w:val="center"/>
          </w:tcPr>
          <w:p w14:paraId="6099AF18" w14:textId="77777777" w:rsidR="00CC6232" w:rsidRPr="00BF09E8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$8.6B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6099AF19" w14:textId="77777777" w:rsidR="00CC6232" w:rsidRPr="00BF09E8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4.2%</w:t>
            </w:r>
          </w:p>
        </w:tc>
      </w:tr>
      <w:tr w:rsidR="00CC6232" w:rsidRPr="00141923" w14:paraId="6099AF20" w14:textId="77777777" w:rsidTr="00265219">
        <w:trPr>
          <w:trHeight w:val="648"/>
        </w:trPr>
        <w:tc>
          <w:tcPr>
            <w:tcW w:w="5398" w:type="dxa"/>
            <w:vMerge/>
          </w:tcPr>
          <w:p w14:paraId="6099AF1B" w14:textId="77777777" w:rsidR="00CC6232" w:rsidRDefault="00CC6232" w:rsidP="00CC623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gridSpan w:val="3"/>
            <w:shd w:val="clear" w:color="auto" w:fill="F2F2F2" w:themeFill="background1" w:themeFillShade="F2"/>
            <w:vAlign w:val="center"/>
          </w:tcPr>
          <w:p w14:paraId="6099AF1C" w14:textId="77777777" w:rsidR="00CC6232" w:rsidRPr="00BF09E8" w:rsidRDefault="00CC6232" w:rsidP="00CC6232">
            <w:pPr>
              <w:rPr>
                <w:rFonts w:ascii="Tahoma" w:hAnsi="Tahoma"/>
                <w:sz w:val="20"/>
              </w:rPr>
            </w:pPr>
            <w:r w:rsidRPr="00BF09E8">
              <w:rPr>
                <w:rFonts w:ascii="Tahoma" w:hAnsi="Tahoma"/>
                <w:sz w:val="20"/>
              </w:rPr>
              <w:t>FY15-16</w:t>
            </w:r>
          </w:p>
        </w:tc>
        <w:tc>
          <w:tcPr>
            <w:tcW w:w="1412" w:type="dxa"/>
            <w:gridSpan w:val="3"/>
            <w:shd w:val="clear" w:color="auto" w:fill="F2F2F2" w:themeFill="background1" w:themeFillShade="F2"/>
            <w:vAlign w:val="center"/>
          </w:tcPr>
          <w:p w14:paraId="6099AF1D" w14:textId="77777777" w:rsidR="00CC6232" w:rsidRPr="00BF09E8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$415.7M</w:t>
            </w:r>
          </w:p>
        </w:tc>
        <w:tc>
          <w:tcPr>
            <w:tcW w:w="1412" w:type="dxa"/>
            <w:gridSpan w:val="4"/>
            <w:shd w:val="clear" w:color="auto" w:fill="F2F2F2" w:themeFill="background1" w:themeFillShade="F2"/>
            <w:vAlign w:val="center"/>
          </w:tcPr>
          <w:p w14:paraId="6099AF1E" w14:textId="77777777" w:rsidR="00CC6232" w:rsidRPr="00BF09E8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$8.9B</w:t>
            </w:r>
          </w:p>
        </w:tc>
        <w:tc>
          <w:tcPr>
            <w:tcW w:w="1416" w:type="dxa"/>
            <w:gridSpan w:val="2"/>
            <w:shd w:val="clear" w:color="auto" w:fill="F2F2F2" w:themeFill="background1" w:themeFillShade="F2"/>
            <w:vAlign w:val="center"/>
          </w:tcPr>
          <w:p w14:paraId="6099AF1F" w14:textId="77777777" w:rsidR="00CC6232" w:rsidRPr="00BF09E8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4.7%</w:t>
            </w:r>
          </w:p>
        </w:tc>
      </w:tr>
      <w:tr w:rsidR="00CC6232" w:rsidRPr="00141923" w14:paraId="6099AF26" w14:textId="77777777" w:rsidTr="00265219">
        <w:trPr>
          <w:trHeight w:val="648"/>
        </w:trPr>
        <w:tc>
          <w:tcPr>
            <w:tcW w:w="5398" w:type="dxa"/>
            <w:vMerge/>
          </w:tcPr>
          <w:p w14:paraId="6099AF21" w14:textId="77777777" w:rsidR="00CC6232" w:rsidRDefault="00CC6232" w:rsidP="00CC623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6099AF22" w14:textId="77777777" w:rsidR="00CC6232" w:rsidRPr="00BF09E8" w:rsidRDefault="00CC6232" w:rsidP="00CC6232">
            <w:pPr>
              <w:rPr>
                <w:rFonts w:ascii="Tahoma" w:hAnsi="Tahoma"/>
                <w:sz w:val="20"/>
              </w:rPr>
            </w:pPr>
            <w:r w:rsidRPr="00BF09E8">
              <w:rPr>
                <w:rFonts w:ascii="Tahoma" w:hAnsi="Tahoma"/>
                <w:sz w:val="20"/>
              </w:rPr>
              <w:t>FY16-17</w:t>
            </w:r>
          </w:p>
        </w:tc>
        <w:tc>
          <w:tcPr>
            <w:tcW w:w="1412" w:type="dxa"/>
            <w:gridSpan w:val="3"/>
            <w:vAlign w:val="center"/>
          </w:tcPr>
          <w:p w14:paraId="6099AF23" w14:textId="77777777" w:rsidR="00CC6232" w:rsidRPr="00BF09E8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$474.3M</w:t>
            </w:r>
          </w:p>
        </w:tc>
        <w:tc>
          <w:tcPr>
            <w:tcW w:w="1412" w:type="dxa"/>
            <w:gridSpan w:val="4"/>
            <w:vAlign w:val="center"/>
          </w:tcPr>
          <w:p w14:paraId="6099AF24" w14:textId="77777777" w:rsidR="00CC6232" w:rsidRPr="00BF09E8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$9.6B</w:t>
            </w:r>
          </w:p>
        </w:tc>
        <w:tc>
          <w:tcPr>
            <w:tcW w:w="1416" w:type="dxa"/>
            <w:gridSpan w:val="2"/>
            <w:vAlign w:val="center"/>
          </w:tcPr>
          <w:p w14:paraId="6099AF25" w14:textId="77777777" w:rsidR="00CC6232" w:rsidRPr="00BF09E8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4.9%</w:t>
            </w:r>
          </w:p>
        </w:tc>
      </w:tr>
      <w:tr w:rsidR="004D0CDB" w:rsidRPr="00141923" w14:paraId="6099AF2C" w14:textId="77777777" w:rsidTr="00265219">
        <w:trPr>
          <w:trHeight w:val="648"/>
        </w:trPr>
        <w:tc>
          <w:tcPr>
            <w:tcW w:w="5398" w:type="dxa"/>
            <w:vMerge/>
          </w:tcPr>
          <w:p w14:paraId="6099AF27" w14:textId="77777777" w:rsidR="004D0CDB" w:rsidRDefault="004D0CDB" w:rsidP="004D0CDB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gridSpan w:val="3"/>
            <w:shd w:val="clear" w:color="auto" w:fill="F2F2F2" w:themeFill="background1" w:themeFillShade="F2"/>
            <w:vAlign w:val="center"/>
          </w:tcPr>
          <w:p w14:paraId="6099AF28" w14:textId="77777777" w:rsidR="004D0CDB" w:rsidRPr="00BF09E8" w:rsidRDefault="004D0CDB" w:rsidP="004D0CDB">
            <w:pPr>
              <w:rPr>
                <w:rFonts w:ascii="Tahoma" w:hAnsi="Tahoma"/>
                <w:sz w:val="20"/>
              </w:rPr>
            </w:pPr>
            <w:r w:rsidRPr="00BF09E8">
              <w:rPr>
                <w:rFonts w:ascii="Tahoma" w:hAnsi="Tahoma"/>
                <w:sz w:val="20"/>
              </w:rPr>
              <w:t>FY1</w:t>
            </w:r>
            <w:r w:rsidR="00CC6232" w:rsidRPr="00BF09E8">
              <w:rPr>
                <w:rFonts w:ascii="Tahoma" w:hAnsi="Tahoma"/>
                <w:sz w:val="20"/>
              </w:rPr>
              <w:t>7-18</w:t>
            </w:r>
          </w:p>
        </w:tc>
        <w:tc>
          <w:tcPr>
            <w:tcW w:w="1412" w:type="dxa"/>
            <w:gridSpan w:val="3"/>
            <w:shd w:val="clear" w:color="auto" w:fill="F2F2F2" w:themeFill="background1" w:themeFillShade="F2"/>
            <w:vAlign w:val="center"/>
          </w:tcPr>
          <w:p w14:paraId="6099AF29" w14:textId="77777777" w:rsidR="004D0CDB" w:rsidRPr="00BF09E8" w:rsidRDefault="004D0CDB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</w:t>
            </w:r>
            <w:r w:rsidR="00CC6232" w:rsidRPr="00BF09E8">
              <w:rPr>
                <w:rFonts w:ascii="Tahoma" w:hAnsi="Tahoma"/>
                <w:color w:val="000000"/>
                <w:sz w:val="20"/>
              </w:rPr>
              <w:t>540.9M</w:t>
            </w:r>
          </w:p>
        </w:tc>
        <w:tc>
          <w:tcPr>
            <w:tcW w:w="1412" w:type="dxa"/>
            <w:gridSpan w:val="4"/>
            <w:shd w:val="clear" w:color="auto" w:fill="F2F2F2" w:themeFill="background1" w:themeFillShade="F2"/>
            <w:vAlign w:val="center"/>
          </w:tcPr>
          <w:p w14:paraId="6099AF2A" w14:textId="77777777" w:rsidR="004D0CDB" w:rsidRPr="00BF09E8" w:rsidRDefault="004D0CDB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</w:t>
            </w:r>
            <w:r w:rsidR="00CC6232" w:rsidRPr="00BF09E8">
              <w:rPr>
                <w:rFonts w:ascii="Tahoma" w:hAnsi="Tahoma"/>
                <w:color w:val="000000"/>
                <w:sz w:val="20"/>
              </w:rPr>
              <w:t>10.1</w:t>
            </w:r>
            <w:r w:rsidRPr="00BF09E8">
              <w:rPr>
                <w:rFonts w:ascii="Tahoma" w:hAnsi="Tahoma"/>
                <w:color w:val="000000"/>
                <w:sz w:val="20"/>
              </w:rPr>
              <w:t>B</w:t>
            </w:r>
          </w:p>
        </w:tc>
        <w:tc>
          <w:tcPr>
            <w:tcW w:w="1416" w:type="dxa"/>
            <w:gridSpan w:val="2"/>
            <w:shd w:val="clear" w:color="auto" w:fill="F2F2F2" w:themeFill="background1" w:themeFillShade="F2"/>
            <w:vAlign w:val="center"/>
          </w:tcPr>
          <w:p w14:paraId="6099AF2B" w14:textId="77777777" w:rsidR="004D0CDB" w:rsidRPr="00BF09E8" w:rsidRDefault="00CC6232" w:rsidP="004D0CDB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5.4</w:t>
            </w:r>
            <w:r w:rsidR="004D0CDB" w:rsidRPr="00BF09E8">
              <w:rPr>
                <w:rFonts w:ascii="Tahoma" w:hAnsi="Tahoma"/>
                <w:color w:val="000000"/>
                <w:sz w:val="20"/>
              </w:rPr>
              <w:t>%</w:t>
            </w:r>
          </w:p>
        </w:tc>
      </w:tr>
      <w:tr w:rsidR="004D0CDB" w:rsidRPr="00141923" w14:paraId="6099AF32" w14:textId="77777777" w:rsidTr="00265219">
        <w:trPr>
          <w:trHeight w:val="648"/>
        </w:trPr>
        <w:tc>
          <w:tcPr>
            <w:tcW w:w="5398" w:type="dxa"/>
            <w:vMerge/>
          </w:tcPr>
          <w:p w14:paraId="6099AF2D" w14:textId="77777777" w:rsidR="004D0CDB" w:rsidRDefault="004D0CDB" w:rsidP="004D0CDB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6099AF2E" w14:textId="77777777" w:rsidR="004D0CDB" w:rsidRPr="00BF09E8" w:rsidRDefault="004D0CDB" w:rsidP="004D0CDB">
            <w:pPr>
              <w:rPr>
                <w:rFonts w:ascii="Tahoma" w:hAnsi="Tahoma"/>
                <w:sz w:val="20"/>
              </w:rPr>
            </w:pPr>
            <w:r w:rsidRPr="00BF09E8">
              <w:rPr>
                <w:rFonts w:ascii="Tahoma" w:hAnsi="Tahoma"/>
                <w:sz w:val="20"/>
              </w:rPr>
              <w:t>FY1</w:t>
            </w:r>
            <w:r w:rsidR="00CC6232" w:rsidRPr="00BF09E8">
              <w:rPr>
                <w:rFonts w:ascii="Tahoma" w:hAnsi="Tahoma"/>
                <w:sz w:val="20"/>
              </w:rPr>
              <w:t>8-19</w:t>
            </w:r>
          </w:p>
        </w:tc>
        <w:tc>
          <w:tcPr>
            <w:tcW w:w="1412" w:type="dxa"/>
            <w:gridSpan w:val="3"/>
            <w:vAlign w:val="center"/>
          </w:tcPr>
          <w:p w14:paraId="6099AF2F" w14:textId="1E2A4641" w:rsidR="004D0CDB" w:rsidRPr="00BF09E8" w:rsidRDefault="004D0CDB" w:rsidP="000770B5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</w:t>
            </w:r>
            <w:r w:rsidR="00832D2F">
              <w:rPr>
                <w:rFonts w:ascii="Tahoma" w:hAnsi="Tahoma"/>
                <w:color w:val="000000"/>
                <w:sz w:val="20"/>
              </w:rPr>
              <w:t>562.1</w:t>
            </w:r>
            <w:r w:rsidR="00CC6232" w:rsidRPr="00BF09E8">
              <w:rPr>
                <w:rFonts w:ascii="Tahoma" w:hAnsi="Tahoma"/>
                <w:color w:val="000000"/>
                <w:sz w:val="20"/>
              </w:rPr>
              <w:t>M</w:t>
            </w:r>
          </w:p>
        </w:tc>
        <w:tc>
          <w:tcPr>
            <w:tcW w:w="1412" w:type="dxa"/>
            <w:gridSpan w:val="4"/>
            <w:vAlign w:val="center"/>
          </w:tcPr>
          <w:p w14:paraId="6099AF30" w14:textId="77777777" w:rsidR="004D0CDB" w:rsidRPr="00BF09E8" w:rsidRDefault="004D0CDB" w:rsidP="00DA41C5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BF09E8">
              <w:rPr>
                <w:rFonts w:ascii="Tahoma" w:hAnsi="Tahoma"/>
                <w:color w:val="000000"/>
                <w:sz w:val="20"/>
              </w:rPr>
              <w:t>$</w:t>
            </w:r>
            <w:r w:rsidR="00CC6232" w:rsidRPr="00BF09E8">
              <w:rPr>
                <w:rFonts w:ascii="Tahoma" w:hAnsi="Tahoma"/>
                <w:color w:val="000000"/>
                <w:sz w:val="20"/>
              </w:rPr>
              <w:t>1</w:t>
            </w:r>
            <w:r w:rsidR="00DA41C5" w:rsidRPr="00BF09E8">
              <w:rPr>
                <w:rFonts w:ascii="Tahoma" w:hAnsi="Tahoma"/>
                <w:color w:val="000000"/>
                <w:sz w:val="20"/>
              </w:rPr>
              <w:t>1</w:t>
            </w:r>
            <w:r w:rsidR="00CC6232" w:rsidRPr="00BF09E8">
              <w:rPr>
                <w:rFonts w:ascii="Tahoma" w:hAnsi="Tahoma"/>
                <w:color w:val="000000"/>
                <w:sz w:val="20"/>
              </w:rPr>
              <w:t>.0B</w:t>
            </w:r>
          </w:p>
        </w:tc>
        <w:tc>
          <w:tcPr>
            <w:tcW w:w="1416" w:type="dxa"/>
            <w:gridSpan w:val="2"/>
            <w:vAlign w:val="center"/>
          </w:tcPr>
          <w:p w14:paraId="6099AF31" w14:textId="69C49A05" w:rsidR="004D0CDB" w:rsidRPr="00BF09E8" w:rsidRDefault="000770B5" w:rsidP="00832D2F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5.</w:t>
            </w:r>
            <w:r w:rsidR="00832D2F">
              <w:rPr>
                <w:rFonts w:ascii="Tahoma" w:hAnsi="Tahoma"/>
                <w:color w:val="000000"/>
                <w:sz w:val="20"/>
              </w:rPr>
              <w:t>1</w:t>
            </w:r>
            <w:r w:rsidR="004D0CDB" w:rsidRPr="00BF09E8">
              <w:rPr>
                <w:rFonts w:ascii="Tahoma" w:hAnsi="Tahoma"/>
                <w:color w:val="000000"/>
                <w:sz w:val="20"/>
              </w:rPr>
              <w:t>%</w:t>
            </w:r>
          </w:p>
        </w:tc>
      </w:tr>
      <w:tr w:rsidR="00141923" w:rsidRPr="00141923" w14:paraId="6099AF36" w14:textId="77777777" w:rsidTr="000770B5">
        <w:trPr>
          <w:trHeight w:val="260"/>
        </w:trPr>
        <w:tc>
          <w:tcPr>
            <w:tcW w:w="5398" w:type="dxa"/>
          </w:tcPr>
          <w:p w14:paraId="6099AF33" w14:textId="77777777" w:rsidR="00141923" w:rsidRPr="00141923" w:rsidRDefault="00141923">
            <w:pPr>
              <w:rPr>
                <w:rFonts w:asciiTheme="minorHAnsi" w:hAnsiTheme="minorHAnsi"/>
              </w:rPr>
            </w:pPr>
          </w:p>
        </w:tc>
        <w:tc>
          <w:tcPr>
            <w:tcW w:w="4335" w:type="dxa"/>
            <w:gridSpan w:val="11"/>
          </w:tcPr>
          <w:p w14:paraId="6099AF34" w14:textId="77777777" w:rsidR="00141923" w:rsidRPr="00CD23D0" w:rsidRDefault="00141923">
            <w:pPr>
              <w:rPr>
                <w:rFonts w:ascii="Tahoma" w:hAnsi="Tahoma"/>
              </w:rPr>
            </w:pPr>
          </w:p>
        </w:tc>
        <w:tc>
          <w:tcPr>
            <w:tcW w:w="1316" w:type="dxa"/>
          </w:tcPr>
          <w:p w14:paraId="6099AF35" w14:textId="77777777" w:rsidR="00141923" w:rsidRPr="00CD23D0" w:rsidRDefault="00141923">
            <w:pPr>
              <w:rPr>
                <w:rFonts w:ascii="Tahoma" w:hAnsi="Tahoma"/>
              </w:rPr>
            </w:pPr>
          </w:p>
        </w:tc>
      </w:tr>
      <w:tr w:rsidR="00F82F04" w:rsidRPr="00141923" w14:paraId="6099AF40" w14:textId="77777777" w:rsidTr="003240C3">
        <w:trPr>
          <w:trHeight w:val="682"/>
        </w:trPr>
        <w:tc>
          <w:tcPr>
            <w:tcW w:w="5398" w:type="dxa"/>
            <w:vMerge w:val="restart"/>
          </w:tcPr>
          <w:p w14:paraId="6099AF37" w14:textId="77777777" w:rsidR="00141923" w:rsidRPr="00EA72AC" w:rsidRDefault="00B50429" w:rsidP="00141923">
            <w:pPr>
              <w:rPr>
                <w:rFonts w:ascii="Tahoma" w:hAnsi="Tahoma"/>
                <w:color w:val="388ACE"/>
              </w:rPr>
            </w:pPr>
            <w:r w:rsidRPr="00EA72AC">
              <w:rPr>
                <w:rFonts w:ascii="Tahoma" w:hAnsi="Tahoma"/>
                <w:color w:val="388ACE"/>
              </w:rPr>
              <w:t>Figure 2: Total Spending by IT Jobs</w:t>
            </w:r>
          </w:p>
          <w:p w14:paraId="6099AF39" w14:textId="04D883B8" w:rsidR="00DE29FC" w:rsidRDefault="003240C3" w:rsidP="00141923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141E4BE" wp14:editId="57F0F7A8">
                  <wp:extent cx="3057524" cy="2124075"/>
                  <wp:effectExtent l="0" t="0" r="1016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099AF3A" w14:textId="77777777" w:rsidR="00141923" w:rsidRPr="00141923" w:rsidRDefault="00141923" w:rsidP="00141923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bottom"/>
          </w:tcPr>
          <w:p w14:paraId="6099AF3B" w14:textId="77777777" w:rsidR="00141923" w:rsidRPr="00290AFE" w:rsidRDefault="00141923" w:rsidP="002F1051">
            <w:pPr>
              <w:rPr>
                <w:rFonts w:ascii="Tahoma" w:hAnsi="Tahoma"/>
                <w:b/>
                <w:sz w:val="20"/>
              </w:rPr>
            </w:pPr>
            <w:r w:rsidRPr="00290AFE">
              <w:rPr>
                <w:rFonts w:ascii="Tahoma" w:hAnsi="Tahoma"/>
                <w:b/>
                <w:sz w:val="20"/>
              </w:rPr>
              <w:t>Year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14:paraId="6099AF3C" w14:textId="77777777" w:rsidR="00141923" w:rsidRPr="00290AFE" w:rsidRDefault="00141923" w:rsidP="00141923">
            <w:pPr>
              <w:jc w:val="right"/>
              <w:rPr>
                <w:rFonts w:ascii="Tahoma" w:hAnsi="Tahoma"/>
                <w:b/>
                <w:sz w:val="20"/>
              </w:rPr>
            </w:pPr>
            <w:r w:rsidRPr="00290AFE">
              <w:rPr>
                <w:rFonts w:ascii="Tahoma" w:hAnsi="Tahoma"/>
                <w:b/>
                <w:sz w:val="20"/>
              </w:rPr>
              <w:t>IT Jobs (FTE)</w:t>
            </w:r>
          </w:p>
        </w:tc>
        <w:tc>
          <w:tcPr>
            <w:tcW w:w="906" w:type="dxa"/>
            <w:gridSpan w:val="3"/>
            <w:tcBorders>
              <w:bottom w:val="single" w:sz="4" w:space="0" w:color="auto"/>
            </w:tcBorders>
            <w:vAlign w:val="bottom"/>
          </w:tcPr>
          <w:p w14:paraId="6099AF3D" w14:textId="77777777" w:rsidR="00141923" w:rsidRPr="00290AFE" w:rsidRDefault="00141923" w:rsidP="00141923">
            <w:pPr>
              <w:jc w:val="right"/>
              <w:rPr>
                <w:rFonts w:ascii="Tahoma" w:hAnsi="Tahoma"/>
                <w:b/>
                <w:sz w:val="20"/>
              </w:rPr>
            </w:pPr>
            <w:r w:rsidRPr="00EA72AC">
              <w:rPr>
                <w:rFonts w:ascii="Tahoma" w:hAnsi="Tahoma"/>
                <w:b/>
                <w:sz w:val="18"/>
                <w:szCs w:val="18"/>
              </w:rPr>
              <w:t>Non-IT</w:t>
            </w:r>
            <w:r w:rsidRPr="00290AFE">
              <w:rPr>
                <w:rFonts w:ascii="Tahoma" w:hAnsi="Tahoma"/>
                <w:b/>
                <w:sz w:val="20"/>
              </w:rPr>
              <w:t xml:space="preserve"> (FTE)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bottom"/>
          </w:tcPr>
          <w:p w14:paraId="6099AF3E" w14:textId="77777777" w:rsidR="00141923" w:rsidRPr="00290AFE" w:rsidRDefault="00F82F04" w:rsidP="00141923">
            <w:pPr>
              <w:jc w:val="right"/>
              <w:rPr>
                <w:rFonts w:ascii="Tahoma" w:hAnsi="Tahoma"/>
                <w:b/>
                <w:sz w:val="20"/>
              </w:rPr>
            </w:pPr>
            <w:r w:rsidRPr="00290AFE">
              <w:rPr>
                <w:rFonts w:ascii="Tahoma" w:hAnsi="Tahoma"/>
                <w:b/>
                <w:sz w:val="20"/>
              </w:rPr>
              <w:t>Total (FTE)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vAlign w:val="bottom"/>
          </w:tcPr>
          <w:p w14:paraId="6099AF3F" w14:textId="77777777" w:rsidR="00141923" w:rsidRPr="00290AFE" w:rsidRDefault="00F82F04" w:rsidP="00F82F04">
            <w:pPr>
              <w:jc w:val="right"/>
              <w:rPr>
                <w:rFonts w:ascii="Tahoma" w:hAnsi="Tahoma"/>
                <w:b/>
                <w:sz w:val="20"/>
              </w:rPr>
            </w:pPr>
            <w:r w:rsidRPr="00290AFE">
              <w:rPr>
                <w:rFonts w:ascii="Tahoma" w:hAnsi="Tahoma"/>
                <w:b/>
                <w:sz w:val="20"/>
              </w:rPr>
              <w:t>Total Salary</w:t>
            </w:r>
          </w:p>
        </w:tc>
      </w:tr>
      <w:tr w:rsidR="00CC6232" w:rsidRPr="00141923" w14:paraId="6099AF47" w14:textId="77777777" w:rsidTr="000770B5">
        <w:trPr>
          <w:trHeight w:val="683"/>
        </w:trPr>
        <w:tc>
          <w:tcPr>
            <w:tcW w:w="5398" w:type="dxa"/>
            <w:vMerge/>
          </w:tcPr>
          <w:p w14:paraId="6099AF41" w14:textId="77777777" w:rsidR="00CC6232" w:rsidRPr="00141923" w:rsidRDefault="00CC6232" w:rsidP="00CC623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14:paraId="6099AF42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FY14-15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6099AF43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934.27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</w:tcBorders>
            <w:vAlign w:val="center"/>
          </w:tcPr>
          <w:p w14:paraId="6099AF44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389.56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14:paraId="6099AF45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 xml:space="preserve">1,323.83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</w:tcBorders>
            <w:vAlign w:val="center"/>
          </w:tcPr>
          <w:p w14:paraId="6099AF46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$152,581,113</w:t>
            </w:r>
          </w:p>
        </w:tc>
      </w:tr>
      <w:tr w:rsidR="00CC6232" w:rsidRPr="00141923" w14:paraId="6099AF4E" w14:textId="77777777" w:rsidTr="000770B5">
        <w:trPr>
          <w:trHeight w:val="683"/>
        </w:trPr>
        <w:tc>
          <w:tcPr>
            <w:tcW w:w="5398" w:type="dxa"/>
            <w:vMerge/>
          </w:tcPr>
          <w:p w14:paraId="6099AF48" w14:textId="77777777" w:rsidR="00CC6232" w:rsidRPr="00141923" w:rsidRDefault="00CC6232" w:rsidP="00CC623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6099AF49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FY15-16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099AF4A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1054.82</w:t>
            </w:r>
          </w:p>
        </w:tc>
        <w:tc>
          <w:tcPr>
            <w:tcW w:w="906" w:type="dxa"/>
            <w:gridSpan w:val="3"/>
            <w:shd w:val="clear" w:color="auto" w:fill="F2F2F2" w:themeFill="background1" w:themeFillShade="F2"/>
            <w:vAlign w:val="center"/>
          </w:tcPr>
          <w:p w14:paraId="6099AF4B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398.17</w:t>
            </w:r>
          </w:p>
        </w:tc>
        <w:tc>
          <w:tcPr>
            <w:tcW w:w="1173" w:type="dxa"/>
            <w:gridSpan w:val="2"/>
            <w:shd w:val="clear" w:color="auto" w:fill="F2F2F2" w:themeFill="background1" w:themeFillShade="F2"/>
            <w:vAlign w:val="center"/>
          </w:tcPr>
          <w:p w14:paraId="6099AF4C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 xml:space="preserve">1,452.99 </w:t>
            </w:r>
          </w:p>
        </w:tc>
        <w:tc>
          <w:tcPr>
            <w:tcW w:w="1584" w:type="dxa"/>
            <w:gridSpan w:val="3"/>
            <w:shd w:val="clear" w:color="auto" w:fill="F2F2F2" w:themeFill="background1" w:themeFillShade="F2"/>
            <w:vAlign w:val="center"/>
          </w:tcPr>
          <w:p w14:paraId="6099AF4D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$173,122,234</w:t>
            </w:r>
          </w:p>
        </w:tc>
      </w:tr>
      <w:tr w:rsidR="00CC6232" w:rsidRPr="00141923" w14:paraId="6099AF55" w14:textId="77777777" w:rsidTr="000770B5">
        <w:trPr>
          <w:trHeight w:val="683"/>
        </w:trPr>
        <w:tc>
          <w:tcPr>
            <w:tcW w:w="5398" w:type="dxa"/>
            <w:vMerge/>
          </w:tcPr>
          <w:p w14:paraId="6099AF4F" w14:textId="77777777" w:rsidR="00CC6232" w:rsidRPr="00141923" w:rsidRDefault="00CC6232" w:rsidP="00CC623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099AF50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FY16-17</w:t>
            </w:r>
          </w:p>
        </w:tc>
        <w:tc>
          <w:tcPr>
            <w:tcW w:w="992" w:type="dxa"/>
            <w:gridSpan w:val="2"/>
            <w:vAlign w:val="center"/>
          </w:tcPr>
          <w:p w14:paraId="6099AF51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1128.83</w:t>
            </w:r>
          </w:p>
        </w:tc>
        <w:tc>
          <w:tcPr>
            <w:tcW w:w="906" w:type="dxa"/>
            <w:gridSpan w:val="3"/>
            <w:vAlign w:val="center"/>
          </w:tcPr>
          <w:p w14:paraId="6099AF52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406.75</w:t>
            </w:r>
          </w:p>
        </w:tc>
        <w:tc>
          <w:tcPr>
            <w:tcW w:w="1173" w:type="dxa"/>
            <w:gridSpan w:val="2"/>
            <w:vAlign w:val="center"/>
          </w:tcPr>
          <w:p w14:paraId="6099AF53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 xml:space="preserve">1,535.58 </w:t>
            </w:r>
          </w:p>
        </w:tc>
        <w:tc>
          <w:tcPr>
            <w:tcW w:w="1584" w:type="dxa"/>
            <w:gridSpan w:val="3"/>
            <w:vAlign w:val="center"/>
          </w:tcPr>
          <w:p w14:paraId="6099AF54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$189,815,520</w:t>
            </w:r>
          </w:p>
        </w:tc>
      </w:tr>
      <w:tr w:rsidR="00CC6232" w:rsidRPr="00141923" w14:paraId="6099AF5C" w14:textId="77777777" w:rsidTr="000770B5">
        <w:trPr>
          <w:trHeight w:val="683"/>
        </w:trPr>
        <w:tc>
          <w:tcPr>
            <w:tcW w:w="5398" w:type="dxa"/>
            <w:vMerge/>
          </w:tcPr>
          <w:p w14:paraId="6099AF56" w14:textId="77777777" w:rsidR="00CC6232" w:rsidRPr="00141923" w:rsidRDefault="00CC6232" w:rsidP="00CC623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6099AF57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FY17-18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099AF58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1149.57</w:t>
            </w:r>
          </w:p>
        </w:tc>
        <w:tc>
          <w:tcPr>
            <w:tcW w:w="906" w:type="dxa"/>
            <w:gridSpan w:val="3"/>
            <w:shd w:val="clear" w:color="auto" w:fill="F2F2F2" w:themeFill="background1" w:themeFillShade="F2"/>
            <w:vAlign w:val="center"/>
          </w:tcPr>
          <w:p w14:paraId="6099AF59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412.60</w:t>
            </w:r>
          </w:p>
        </w:tc>
        <w:tc>
          <w:tcPr>
            <w:tcW w:w="1173" w:type="dxa"/>
            <w:gridSpan w:val="2"/>
            <w:shd w:val="clear" w:color="auto" w:fill="F2F2F2" w:themeFill="background1" w:themeFillShade="F2"/>
            <w:vAlign w:val="center"/>
          </w:tcPr>
          <w:p w14:paraId="6099AF5A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 xml:space="preserve">1,562.17 </w:t>
            </w:r>
          </w:p>
        </w:tc>
        <w:tc>
          <w:tcPr>
            <w:tcW w:w="1584" w:type="dxa"/>
            <w:gridSpan w:val="3"/>
            <w:shd w:val="clear" w:color="auto" w:fill="F2F2F2" w:themeFill="background1" w:themeFillShade="F2"/>
            <w:vAlign w:val="center"/>
          </w:tcPr>
          <w:p w14:paraId="6099AF5B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$202,524,367</w:t>
            </w:r>
          </w:p>
        </w:tc>
      </w:tr>
      <w:tr w:rsidR="00CC6232" w:rsidRPr="00141923" w14:paraId="6099AF63" w14:textId="77777777" w:rsidTr="000770B5">
        <w:trPr>
          <w:trHeight w:val="356"/>
        </w:trPr>
        <w:tc>
          <w:tcPr>
            <w:tcW w:w="5398" w:type="dxa"/>
            <w:vMerge/>
          </w:tcPr>
          <w:p w14:paraId="6099AF5D" w14:textId="77777777" w:rsidR="00CC6232" w:rsidRPr="00141923" w:rsidRDefault="00CC6232" w:rsidP="00CC623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099AF5E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FY18-19</w:t>
            </w:r>
          </w:p>
        </w:tc>
        <w:tc>
          <w:tcPr>
            <w:tcW w:w="992" w:type="dxa"/>
            <w:gridSpan w:val="2"/>
            <w:vAlign w:val="center"/>
          </w:tcPr>
          <w:p w14:paraId="6099AF5F" w14:textId="77777777" w:rsidR="00CC6232" w:rsidRPr="00290AFE" w:rsidRDefault="00F23320" w:rsidP="00F23320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1171.34</w:t>
            </w:r>
          </w:p>
        </w:tc>
        <w:tc>
          <w:tcPr>
            <w:tcW w:w="906" w:type="dxa"/>
            <w:gridSpan w:val="3"/>
            <w:vAlign w:val="center"/>
          </w:tcPr>
          <w:p w14:paraId="6099AF60" w14:textId="118E02BB" w:rsidR="00CC6232" w:rsidRPr="00290AFE" w:rsidRDefault="002704C1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317.46</w:t>
            </w:r>
          </w:p>
        </w:tc>
        <w:tc>
          <w:tcPr>
            <w:tcW w:w="1173" w:type="dxa"/>
            <w:gridSpan w:val="2"/>
            <w:vAlign w:val="center"/>
          </w:tcPr>
          <w:p w14:paraId="6099AF61" w14:textId="6C00BF2B" w:rsidR="00CC6232" w:rsidRPr="00290AFE" w:rsidRDefault="002704C1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1,488.80</w:t>
            </w:r>
            <w:r w:rsidR="00CC6232" w:rsidRPr="00290AFE">
              <w:rPr>
                <w:rFonts w:ascii="Tahoma" w:hAnsi="Tahoma"/>
                <w:color w:val="000000"/>
                <w:sz w:val="20"/>
              </w:rPr>
              <w:t xml:space="preserve"> </w:t>
            </w:r>
          </w:p>
        </w:tc>
        <w:tc>
          <w:tcPr>
            <w:tcW w:w="1584" w:type="dxa"/>
            <w:gridSpan w:val="3"/>
            <w:vAlign w:val="center"/>
          </w:tcPr>
          <w:p w14:paraId="6099AF62" w14:textId="3345EC93" w:rsidR="00CC6232" w:rsidRPr="00290AFE" w:rsidRDefault="00CC6232" w:rsidP="00832D2F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</w:t>
            </w:r>
            <w:r w:rsidR="00832D2F">
              <w:rPr>
                <w:rFonts w:ascii="Tahoma" w:hAnsi="Tahoma"/>
                <w:color w:val="000000"/>
                <w:sz w:val="20"/>
              </w:rPr>
              <w:t>217,017,955</w:t>
            </w:r>
          </w:p>
        </w:tc>
      </w:tr>
      <w:tr w:rsidR="00F82F04" w:rsidRPr="00141923" w14:paraId="6099AF67" w14:textId="77777777" w:rsidTr="00265219">
        <w:trPr>
          <w:trHeight w:val="266"/>
        </w:trPr>
        <w:tc>
          <w:tcPr>
            <w:tcW w:w="5398" w:type="dxa"/>
          </w:tcPr>
          <w:p w14:paraId="6099AF65" w14:textId="77777777" w:rsidR="00F82F04" w:rsidRPr="00141923" w:rsidRDefault="00F82F04" w:rsidP="00141923">
            <w:pPr>
              <w:rPr>
                <w:rFonts w:asciiTheme="minorHAnsi" w:hAnsiTheme="minorHAnsi"/>
              </w:rPr>
            </w:pPr>
          </w:p>
        </w:tc>
        <w:tc>
          <w:tcPr>
            <w:tcW w:w="5651" w:type="dxa"/>
            <w:gridSpan w:val="12"/>
          </w:tcPr>
          <w:p w14:paraId="6099AF66" w14:textId="77777777" w:rsidR="00F82F04" w:rsidRPr="00CD23D0" w:rsidRDefault="00F82F04" w:rsidP="00141923">
            <w:pPr>
              <w:rPr>
                <w:rFonts w:ascii="Tahoma" w:hAnsi="Tahoma"/>
              </w:rPr>
            </w:pPr>
          </w:p>
        </w:tc>
      </w:tr>
      <w:tr w:rsidR="00F82F04" w:rsidRPr="00141923" w14:paraId="6099AF70" w14:textId="77777777" w:rsidTr="003240C3">
        <w:trPr>
          <w:trHeight w:val="217"/>
        </w:trPr>
        <w:tc>
          <w:tcPr>
            <w:tcW w:w="5398" w:type="dxa"/>
            <w:vMerge w:val="restart"/>
          </w:tcPr>
          <w:p w14:paraId="6099AF68" w14:textId="60BE63A3" w:rsidR="00F82F04" w:rsidRPr="005D275F" w:rsidRDefault="00B50429" w:rsidP="000657B7">
            <w:pPr>
              <w:spacing w:before="120"/>
              <w:rPr>
                <w:rFonts w:ascii="Tahoma" w:hAnsi="Tahoma"/>
                <w:color w:val="388ACE"/>
              </w:rPr>
            </w:pPr>
            <w:r w:rsidRPr="005D275F">
              <w:rPr>
                <w:rFonts w:ascii="Tahoma" w:hAnsi="Tahoma"/>
                <w:color w:val="388ACE"/>
              </w:rPr>
              <w:t>Figure 3: Total Spending by Non-Job Items</w:t>
            </w:r>
          </w:p>
          <w:p w14:paraId="6099AF69" w14:textId="074C677D" w:rsidR="00DE29FC" w:rsidRDefault="003240C3" w:rsidP="00141923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92AE607" wp14:editId="1DC75630">
                  <wp:extent cx="3290570" cy="1974215"/>
                  <wp:effectExtent l="0" t="0" r="5080" b="698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060AE00C" w14:textId="77777777" w:rsidR="00DE29FC" w:rsidRDefault="00DE29FC" w:rsidP="00141923">
            <w:pPr>
              <w:rPr>
                <w:rFonts w:asciiTheme="minorHAnsi" w:hAnsiTheme="minorHAnsi"/>
              </w:rPr>
            </w:pPr>
          </w:p>
          <w:p w14:paraId="6099AF6A" w14:textId="6ABD9505" w:rsidR="00BC2A6B" w:rsidRPr="00141923" w:rsidRDefault="00BC2A6B" w:rsidP="00141923">
            <w:pPr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14:paraId="6099AF6B" w14:textId="77777777" w:rsidR="00F82F04" w:rsidRPr="00290AFE" w:rsidRDefault="00F82F04" w:rsidP="002F1051">
            <w:pPr>
              <w:rPr>
                <w:rFonts w:ascii="Tahoma" w:hAnsi="Tahoma"/>
                <w:b/>
                <w:sz w:val="20"/>
              </w:rPr>
            </w:pPr>
            <w:r w:rsidRPr="00290AFE">
              <w:rPr>
                <w:rFonts w:ascii="Tahoma" w:hAnsi="Tahoma"/>
                <w:b/>
                <w:sz w:val="20"/>
              </w:rPr>
              <w:t>Year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</w:tcBorders>
            <w:vAlign w:val="bottom"/>
          </w:tcPr>
          <w:p w14:paraId="6099AF6C" w14:textId="168899B7" w:rsidR="00F82F04" w:rsidRPr="00832A47" w:rsidRDefault="00555785" w:rsidP="00555785">
            <w:pPr>
              <w:jc w:val="right"/>
              <w:rPr>
                <w:rFonts w:ascii="Tahoma" w:hAnsi="Tahoma"/>
                <w:b/>
                <w:sz w:val="20"/>
              </w:rPr>
            </w:pPr>
            <w:r w:rsidRPr="00832A47">
              <w:rPr>
                <w:rFonts w:ascii="Tahoma" w:hAnsi="Tahoma"/>
                <w:b/>
                <w:sz w:val="20"/>
              </w:rPr>
              <w:t>Prof</w:t>
            </w:r>
            <w:r w:rsidR="00832A47">
              <w:rPr>
                <w:rFonts w:ascii="Tahoma" w:hAnsi="Tahoma"/>
                <w:b/>
                <w:sz w:val="20"/>
              </w:rPr>
              <w:t>.</w:t>
            </w:r>
            <w:r w:rsidR="00EA72AC" w:rsidRPr="00832A47">
              <w:rPr>
                <w:rFonts w:ascii="Tahoma" w:hAnsi="Tahoma"/>
                <w:b/>
                <w:sz w:val="20"/>
              </w:rPr>
              <w:t xml:space="preserve"> </w:t>
            </w:r>
            <w:r w:rsidR="00BF09E8" w:rsidRPr="00832A47">
              <w:rPr>
                <w:rFonts w:ascii="Tahoma" w:hAnsi="Tahoma"/>
                <w:b/>
                <w:sz w:val="20"/>
              </w:rPr>
              <w:t>Svcs</w:t>
            </w:r>
            <w:r w:rsidR="00832A47">
              <w:rPr>
                <w:rFonts w:ascii="Tahoma" w:hAnsi="Tahoma"/>
                <w:b/>
                <w:sz w:val="20"/>
              </w:rPr>
              <w:t>.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bottom"/>
          </w:tcPr>
          <w:p w14:paraId="6099AF6D" w14:textId="77777777" w:rsidR="00F82F04" w:rsidRPr="00290AFE" w:rsidRDefault="00555785" w:rsidP="00555785">
            <w:pPr>
              <w:jc w:val="right"/>
              <w:rPr>
                <w:rFonts w:ascii="Tahoma" w:hAnsi="Tahoma"/>
                <w:b/>
                <w:sz w:val="20"/>
              </w:rPr>
            </w:pPr>
            <w:r w:rsidRPr="00290AFE">
              <w:rPr>
                <w:rFonts w:ascii="Tahoma" w:hAnsi="Tahoma"/>
                <w:b/>
                <w:sz w:val="20"/>
              </w:rPr>
              <w:t>Equip.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14:paraId="6099AF6E" w14:textId="77777777" w:rsidR="00F82F04" w:rsidRPr="00290AFE" w:rsidRDefault="00F82F04" w:rsidP="00F82F04">
            <w:pPr>
              <w:jc w:val="right"/>
              <w:rPr>
                <w:rFonts w:ascii="Tahoma" w:hAnsi="Tahoma"/>
                <w:b/>
                <w:sz w:val="20"/>
              </w:rPr>
            </w:pPr>
            <w:r w:rsidRPr="00290AFE">
              <w:rPr>
                <w:rFonts w:ascii="Tahoma" w:hAnsi="Tahoma"/>
                <w:b/>
                <w:sz w:val="20"/>
              </w:rPr>
              <w:t>Other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vAlign w:val="bottom"/>
          </w:tcPr>
          <w:p w14:paraId="6099AF6F" w14:textId="77777777" w:rsidR="00F82F04" w:rsidRPr="00290AFE" w:rsidRDefault="00F82F04" w:rsidP="00F82F04">
            <w:pPr>
              <w:jc w:val="right"/>
              <w:rPr>
                <w:rFonts w:ascii="Tahoma" w:hAnsi="Tahoma"/>
                <w:b/>
                <w:sz w:val="20"/>
              </w:rPr>
            </w:pPr>
            <w:r w:rsidRPr="00290AFE">
              <w:rPr>
                <w:rFonts w:ascii="Tahoma" w:hAnsi="Tahoma"/>
                <w:b/>
                <w:sz w:val="20"/>
              </w:rPr>
              <w:t>Total</w:t>
            </w:r>
          </w:p>
        </w:tc>
      </w:tr>
      <w:tr w:rsidR="00CC6232" w:rsidRPr="00141923" w14:paraId="6099AF77" w14:textId="77777777" w:rsidTr="000770B5">
        <w:trPr>
          <w:trHeight w:val="584"/>
        </w:trPr>
        <w:tc>
          <w:tcPr>
            <w:tcW w:w="5398" w:type="dxa"/>
            <w:vMerge/>
          </w:tcPr>
          <w:p w14:paraId="6099AF71" w14:textId="77777777" w:rsidR="00CC6232" w:rsidRDefault="00CC6232" w:rsidP="00CC623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14:paraId="6099AF72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FY14-15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14:paraId="6099AF73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$53.0M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14:paraId="6099AF74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$27.4M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6099AF75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$125.1M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</w:tcBorders>
            <w:vAlign w:val="center"/>
          </w:tcPr>
          <w:p w14:paraId="6099AF76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$205,492,557</w:t>
            </w:r>
          </w:p>
        </w:tc>
      </w:tr>
      <w:tr w:rsidR="00CC6232" w:rsidRPr="00141923" w14:paraId="6099AF7E" w14:textId="77777777" w:rsidTr="000770B5">
        <w:trPr>
          <w:trHeight w:val="584"/>
        </w:trPr>
        <w:tc>
          <w:tcPr>
            <w:tcW w:w="5398" w:type="dxa"/>
            <w:vMerge/>
          </w:tcPr>
          <w:p w14:paraId="6099AF78" w14:textId="77777777" w:rsidR="00CC6232" w:rsidRDefault="00CC6232" w:rsidP="00CC623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6099AF79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FY15-16</w:t>
            </w:r>
          </w:p>
        </w:tc>
        <w:tc>
          <w:tcPr>
            <w:tcW w:w="1022" w:type="dxa"/>
            <w:gridSpan w:val="3"/>
            <w:shd w:val="clear" w:color="auto" w:fill="F2F2F2" w:themeFill="background1" w:themeFillShade="F2"/>
            <w:vAlign w:val="center"/>
          </w:tcPr>
          <w:p w14:paraId="6099AF7A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$41.3M</w:t>
            </w:r>
          </w:p>
        </w:tc>
        <w:tc>
          <w:tcPr>
            <w:tcW w:w="1022" w:type="dxa"/>
            <w:gridSpan w:val="3"/>
            <w:shd w:val="clear" w:color="auto" w:fill="F2F2F2" w:themeFill="background1" w:themeFillShade="F2"/>
            <w:vAlign w:val="center"/>
          </w:tcPr>
          <w:p w14:paraId="6099AF7B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$32.6M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14:paraId="6099AF7C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$168.6M</w:t>
            </w:r>
          </w:p>
        </w:tc>
        <w:tc>
          <w:tcPr>
            <w:tcW w:w="1584" w:type="dxa"/>
            <w:gridSpan w:val="3"/>
            <w:shd w:val="clear" w:color="auto" w:fill="F2F2F2" w:themeFill="background1" w:themeFillShade="F2"/>
            <w:vAlign w:val="center"/>
          </w:tcPr>
          <w:p w14:paraId="6099AF7D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$242,603,456</w:t>
            </w:r>
          </w:p>
        </w:tc>
      </w:tr>
      <w:tr w:rsidR="00CC6232" w:rsidRPr="00141923" w14:paraId="6099AF85" w14:textId="77777777" w:rsidTr="000770B5">
        <w:trPr>
          <w:trHeight w:val="584"/>
        </w:trPr>
        <w:tc>
          <w:tcPr>
            <w:tcW w:w="5398" w:type="dxa"/>
            <w:vMerge/>
          </w:tcPr>
          <w:p w14:paraId="6099AF7F" w14:textId="77777777" w:rsidR="00CC6232" w:rsidRDefault="00CC6232" w:rsidP="00CC623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099AF80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FY16-17</w:t>
            </w:r>
          </w:p>
        </w:tc>
        <w:tc>
          <w:tcPr>
            <w:tcW w:w="1022" w:type="dxa"/>
            <w:gridSpan w:val="3"/>
            <w:vAlign w:val="center"/>
          </w:tcPr>
          <w:p w14:paraId="6099AF81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$57.7M</w:t>
            </w:r>
          </w:p>
        </w:tc>
        <w:tc>
          <w:tcPr>
            <w:tcW w:w="1022" w:type="dxa"/>
            <w:gridSpan w:val="3"/>
            <w:vAlign w:val="center"/>
          </w:tcPr>
          <w:p w14:paraId="6099AF82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$42.8M</w:t>
            </w:r>
          </w:p>
        </w:tc>
        <w:tc>
          <w:tcPr>
            <w:tcW w:w="1027" w:type="dxa"/>
            <w:vAlign w:val="center"/>
          </w:tcPr>
          <w:p w14:paraId="6099AF83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$183.9M</w:t>
            </w:r>
          </w:p>
        </w:tc>
        <w:tc>
          <w:tcPr>
            <w:tcW w:w="1584" w:type="dxa"/>
            <w:gridSpan w:val="3"/>
            <w:vAlign w:val="center"/>
          </w:tcPr>
          <w:p w14:paraId="6099AF84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$284,467,844</w:t>
            </w:r>
          </w:p>
        </w:tc>
      </w:tr>
      <w:tr w:rsidR="00CC6232" w:rsidRPr="00141923" w14:paraId="6099AF8C" w14:textId="77777777" w:rsidTr="000770B5">
        <w:trPr>
          <w:trHeight w:val="584"/>
        </w:trPr>
        <w:tc>
          <w:tcPr>
            <w:tcW w:w="5398" w:type="dxa"/>
            <w:vMerge/>
          </w:tcPr>
          <w:p w14:paraId="6099AF86" w14:textId="77777777" w:rsidR="00CC6232" w:rsidRDefault="00CC6232" w:rsidP="00CC623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6099AF87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FY17-18</w:t>
            </w:r>
          </w:p>
        </w:tc>
        <w:tc>
          <w:tcPr>
            <w:tcW w:w="1022" w:type="dxa"/>
            <w:gridSpan w:val="3"/>
            <w:shd w:val="clear" w:color="auto" w:fill="F2F2F2" w:themeFill="background1" w:themeFillShade="F2"/>
            <w:vAlign w:val="center"/>
          </w:tcPr>
          <w:p w14:paraId="6099AF88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$94.6M</w:t>
            </w:r>
          </w:p>
        </w:tc>
        <w:tc>
          <w:tcPr>
            <w:tcW w:w="1022" w:type="dxa"/>
            <w:gridSpan w:val="3"/>
            <w:shd w:val="clear" w:color="auto" w:fill="F2F2F2" w:themeFill="background1" w:themeFillShade="F2"/>
            <w:vAlign w:val="center"/>
          </w:tcPr>
          <w:p w14:paraId="6099AF89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$40.9M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14:paraId="6099AF8A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$202.8M</w:t>
            </w:r>
          </w:p>
        </w:tc>
        <w:tc>
          <w:tcPr>
            <w:tcW w:w="1584" w:type="dxa"/>
            <w:gridSpan w:val="3"/>
            <w:shd w:val="clear" w:color="auto" w:fill="F2F2F2" w:themeFill="background1" w:themeFillShade="F2"/>
            <w:vAlign w:val="center"/>
          </w:tcPr>
          <w:p w14:paraId="6099AF8B" w14:textId="77777777" w:rsidR="00CC6232" w:rsidRPr="00290AFE" w:rsidRDefault="00CC6232" w:rsidP="00CC6232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$338,338,669</w:t>
            </w:r>
          </w:p>
        </w:tc>
      </w:tr>
      <w:tr w:rsidR="00CC6232" w:rsidRPr="00141923" w14:paraId="6099AF93" w14:textId="77777777" w:rsidTr="000770B5">
        <w:trPr>
          <w:trHeight w:val="584"/>
        </w:trPr>
        <w:tc>
          <w:tcPr>
            <w:tcW w:w="5398" w:type="dxa"/>
            <w:vMerge/>
          </w:tcPr>
          <w:p w14:paraId="6099AF8D" w14:textId="77777777" w:rsidR="00CC6232" w:rsidRDefault="00CC6232" w:rsidP="00CC623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099AF8E" w14:textId="77777777" w:rsidR="00CC6232" w:rsidRPr="00290AFE" w:rsidRDefault="00CC6232" w:rsidP="00CC6232">
            <w:pPr>
              <w:rPr>
                <w:rFonts w:ascii="Tahoma" w:hAnsi="Tahoma"/>
                <w:sz w:val="20"/>
              </w:rPr>
            </w:pPr>
            <w:r w:rsidRPr="00290AFE">
              <w:rPr>
                <w:rFonts w:ascii="Tahoma" w:hAnsi="Tahoma"/>
                <w:sz w:val="20"/>
              </w:rPr>
              <w:t>FY18-19</w:t>
            </w:r>
          </w:p>
        </w:tc>
        <w:tc>
          <w:tcPr>
            <w:tcW w:w="1022" w:type="dxa"/>
            <w:gridSpan w:val="3"/>
            <w:vAlign w:val="center"/>
          </w:tcPr>
          <w:p w14:paraId="6099AF8F" w14:textId="77777777" w:rsidR="00CC6232" w:rsidRPr="00290AFE" w:rsidRDefault="00CC6232" w:rsidP="00EA371C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$4</w:t>
            </w:r>
            <w:r w:rsidR="00EA371C" w:rsidRPr="00290AFE">
              <w:rPr>
                <w:rFonts w:ascii="Tahoma" w:hAnsi="Tahoma"/>
                <w:color w:val="000000"/>
                <w:sz w:val="20"/>
              </w:rPr>
              <w:t>6.1</w:t>
            </w:r>
            <w:r w:rsidRPr="00290AFE">
              <w:rPr>
                <w:rFonts w:ascii="Tahoma" w:hAnsi="Tahoma"/>
                <w:color w:val="000000"/>
                <w:sz w:val="20"/>
              </w:rPr>
              <w:t>M</w:t>
            </w:r>
          </w:p>
        </w:tc>
        <w:tc>
          <w:tcPr>
            <w:tcW w:w="1022" w:type="dxa"/>
            <w:gridSpan w:val="3"/>
            <w:vAlign w:val="center"/>
          </w:tcPr>
          <w:p w14:paraId="6099AF90" w14:textId="77777777" w:rsidR="00CC6232" w:rsidRPr="00290AFE" w:rsidRDefault="00CC6232" w:rsidP="00EA371C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</w:t>
            </w:r>
            <w:r w:rsidR="00EA371C" w:rsidRPr="00290AFE">
              <w:rPr>
                <w:rFonts w:ascii="Tahoma" w:hAnsi="Tahoma"/>
                <w:color w:val="000000"/>
                <w:sz w:val="20"/>
              </w:rPr>
              <w:t>25.2</w:t>
            </w:r>
            <w:r w:rsidRPr="00290AFE">
              <w:rPr>
                <w:rFonts w:ascii="Tahoma" w:hAnsi="Tahoma"/>
                <w:color w:val="000000"/>
                <w:sz w:val="20"/>
              </w:rPr>
              <w:t>M</w:t>
            </w:r>
          </w:p>
        </w:tc>
        <w:tc>
          <w:tcPr>
            <w:tcW w:w="1027" w:type="dxa"/>
            <w:vAlign w:val="center"/>
          </w:tcPr>
          <w:p w14:paraId="6099AF91" w14:textId="77777777" w:rsidR="00CC6232" w:rsidRPr="00290AFE" w:rsidRDefault="00CC6232" w:rsidP="00EA371C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</w:t>
            </w:r>
            <w:r w:rsidR="00EA371C" w:rsidRPr="00290AFE">
              <w:rPr>
                <w:rFonts w:ascii="Tahoma" w:hAnsi="Tahoma"/>
                <w:color w:val="000000"/>
                <w:sz w:val="20"/>
              </w:rPr>
              <w:t>273.8</w:t>
            </w:r>
            <w:r w:rsidRPr="00290AFE">
              <w:rPr>
                <w:rFonts w:ascii="Tahoma" w:hAnsi="Tahoma"/>
                <w:color w:val="000000"/>
                <w:sz w:val="20"/>
              </w:rPr>
              <w:t>M</w:t>
            </w:r>
          </w:p>
        </w:tc>
        <w:tc>
          <w:tcPr>
            <w:tcW w:w="1584" w:type="dxa"/>
            <w:gridSpan w:val="3"/>
            <w:vAlign w:val="center"/>
          </w:tcPr>
          <w:p w14:paraId="6099AF92" w14:textId="77777777" w:rsidR="00CC6232" w:rsidRPr="00290AFE" w:rsidRDefault="00CC6232" w:rsidP="00EA371C">
            <w:pPr>
              <w:jc w:val="right"/>
              <w:rPr>
                <w:rFonts w:ascii="Tahoma" w:hAnsi="Tahoma"/>
                <w:color w:val="000000"/>
                <w:sz w:val="20"/>
              </w:rPr>
            </w:pPr>
            <w:r w:rsidRPr="00290AFE">
              <w:rPr>
                <w:rFonts w:ascii="Tahoma" w:hAnsi="Tahoma"/>
                <w:color w:val="000000"/>
                <w:sz w:val="20"/>
              </w:rPr>
              <w:t>$</w:t>
            </w:r>
            <w:r w:rsidR="00EA371C" w:rsidRPr="00290AFE">
              <w:rPr>
                <w:rFonts w:ascii="Tahoma" w:hAnsi="Tahoma"/>
                <w:color w:val="000000"/>
                <w:sz w:val="20"/>
              </w:rPr>
              <w:t>345,129,175</w:t>
            </w:r>
          </w:p>
        </w:tc>
      </w:tr>
    </w:tbl>
    <w:p w14:paraId="6099AF95" w14:textId="23C635C4" w:rsidR="00DC2C21" w:rsidRPr="000C0E24" w:rsidRDefault="00540E59" w:rsidP="00B660C5">
      <w:pPr>
        <w:pStyle w:val="Footer"/>
        <w:spacing w:before="120"/>
        <w:jc w:val="both"/>
        <w:rPr>
          <w:rFonts w:ascii="Tahoma" w:hAnsi="Tahoma"/>
          <w:sz w:val="20"/>
        </w:rPr>
      </w:pPr>
      <w:r w:rsidRPr="000C0E24">
        <w:rPr>
          <w:rFonts w:ascii="Tahoma" w:hAnsi="Tahoma"/>
          <w:sz w:val="20"/>
        </w:rPr>
        <w:t>Prof</w:t>
      </w:r>
      <w:r w:rsidR="001E2582" w:rsidRPr="000C0E24">
        <w:rPr>
          <w:rFonts w:ascii="Tahoma" w:hAnsi="Tahoma"/>
          <w:sz w:val="20"/>
        </w:rPr>
        <w:t xml:space="preserve">. </w:t>
      </w:r>
      <w:r w:rsidR="000C0E24">
        <w:rPr>
          <w:rFonts w:ascii="Tahoma" w:hAnsi="Tahoma"/>
          <w:sz w:val="20"/>
        </w:rPr>
        <w:t>Svcs.</w:t>
      </w:r>
      <w:r w:rsidR="001E2582" w:rsidRPr="000C0E24">
        <w:rPr>
          <w:rFonts w:ascii="Tahoma" w:hAnsi="Tahoma"/>
          <w:sz w:val="20"/>
        </w:rPr>
        <w:t xml:space="preserve">: Object = 027 </w:t>
      </w:r>
      <w:r w:rsidRPr="000C0E24">
        <w:rPr>
          <w:rFonts w:ascii="Tahoma" w:hAnsi="Tahoma"/>
          <w:sz w:val="20"/>
        </w:rPr>
        <w:t xml:space="preserve">| Equipment: Character = 040, 060 | Other: Character = 020, 021, 038, 069, </w:t>
      </w:r>
      <w:r w:rsidR="00721591" w:rsidRPr="000C0E24">
        <w:rPr>
          <w:rFonts w:ascii="Tahoma" w:hAnsi="Tahoma"/>
          <w:sz w:val="20"/>
        </w:rPr>
        <w:t xml:space="preserve">70, </w:t>
      </w:r>
      <w:r w:rsidR="001E2582" w:rsidRPr="000C0E24">
        <w:rPr>
          <w:rFonts w:ascii="Tahoma" w:hAnsi="Tahoma"/>
          <w:sz w:val="20"/>
        </w:rPr>
        <w:t xml:space="preserve">06F, </w:t>
      </w:r>
      <w:r w:rsidRPr="000C0E24">
        <w:rPr>
          <w:rFonts w:ascii="Tahoma" w:hAnsi="Tahoma"/>
          <w:sz w:val="20"/>
        </w:rPr>
        <w:t>06P, 081</w:t>
      </w:r>
    </w:p>
    <w:p w14:paraId="7BB0128E" w14:textId="139E648A" w:rsidR="00481466" w:rsidRPr="000C0E24" w:rsidRDefault="00BC2A6B" w:rsidP="00BC2A6B">
      <w:pPr>
        <w:pStyle w:val="Footer"/>
        <w:spacing w:before="120"/>
        <w:rPr>
          <w:rFonts w:ascii="Tahoma" w:hAnsi="Tahoma"/>
          <w:sz w:val="20"/>
        </w:rPr>
      </w:pPr>
      <w:r w:rsidRPr="000C0E24">
        <w:rPr>
          <w:rFonts w:ascii="Tahoma" w:hAnsi="Tahoma"/>
          <w:sz w:val="20"/>
        </w:rPr>
        <w:t xml:space="preserve">IT Job </w:t>
      </w:r>
      <w:r w:rsidR="00946949" w:rsidRPr="000C0E24">
        <w:rPr>
          <w:rFonts w:ascii="Tahoma" w:hAnsi="Tahoma"/>
          <w:sz w:val="20"/>
        </w:rPr>
        <w:t xml:space="preserve">Classifications: </w:t>
      </w:r>
      <w:r w:rsidR="000623A0">
        <w:rPr>
          <w:rFonts w:ascii="Tahoma" w:hAnsi="Tahoma"/>
          <w:sz w:val="20"/>
        </w:rPr>
        <w:t>1002, 1003</w:t>
      </w:r>
      <w:r w:rsidR="00B71FCF" w:rsidRPr="000C0E24">
        <w:rPr>
          <w:rFonts w:ascii="Tahoma" w:hAnsi="Tahoma"/>
          <w:sz w:val="20"/>
        </w:rPr>
        <w:t>, 1010</w:t>
      </w:r>
      <w:r w:rsidR="000623A0">
        <w:rPr>
          <w:rFonts w:ascii="Tahoma" w:hAnsi="Tahoma"/>
          <w:sz w:val="20"/>
        </w:rPr>
        <w:t>, 1014, 1021, 1022, 1023</w:t>
      </w:r>
      <w:r w:rsidR="00B71FCF" w:rsidRPr="000C0E24">
        <w:rPr>
          <w:rFonts w:ascii="Tahoma" w:hAnsi="Tahoma"/>
          <w:sz w:val="20"/>
        </w:rPr>
        <w:t>, 1024</w:t>
      </w:r>
      <w:r w:rsidR="000623A0">
        <w:rPr>
          <w:rFonts w:ascii="Tahoma" w:hAnsi="Tahoma"/>
          <w:sz w:val="20"/>
        </w:rPr>
        <w:t>, 1031, 1032, 1033, 1041, 1042, 1043</w:t>
      </w:r>
      <w:r w:rsidR="00B71FCF" w:rsidRPr="000C0E24">
        <w:rPr>
          <w:rFonts w:ascii="Tahoma" w:hAnsi="Tahoma"/>
          <w:sz w:val="20"/>
        </w:rPr>
        <w:t>, 1044</w:t>
      </w:r>
      <w:r w:rsidR="000623A0">
        <w:rPr>
          <w:rFonts w:ascii="Tahoma" w:hAnsi="Tahoma"/>
          <w:sz w:val="20"/>
        </w:rPr>
        <w:t>, 1051, 1052</w:t>
      </w:r>
      <w:r w:rsidR="00B71FCF" w:rsidRPr="000C0E24">
        <w:rPr>
          <w:rFonts w:ascii="Tahoma" w:hAnsi="Tahoma"/>
          <w:sz w:val="20"/>
        </w:rPr>
        <w:t>, 105</w:t>
      </w:r>
      <w:r w:rsidR="000623A0">
        <w:rPr>
          <w:rFonts w:ascii="Tahoma" w:hAnsi="Tahoma"/>
          <w:sz w:val="20"/>
        </w:rPr>
        <w:t>3, 1054, 1061, 1062, 1063, 1064, 1070, 1071</w:t>
      </w:r>
      <w:r w:rsidR="00B71FCF" w:rsidRPr="000C0E24">
        <w:rPr>
          <w:rFonts w:ascii="Tahoma" w:hAnsi="Tahoma"/>
          <w:sz w:val="20"/>
        </w:rPr>
        <w:t>, 1091</w:t>
      </w:r>
      <w:r w:rsidR="000623A0">
        <w:rPr>
          <w:rFonts w:ascii="Tahoma" w:hAnsi="Tahoma"/>
          <w:sz w:val="20"/>
        </w:rPr>
        <w:t>, 1092, 1093, 1094</w:t>
      </w:r>
      <w:r w:rsidR="00B71FCF" w:rsidRPr="000C0E24">
        <w:rPr>
          <w:rFonts w:ascii="Tahoma" w:hAnsi="Tahoma"/>
          <w:sz w:val="20"/>
        </w:rPr>
        <w:t>, 1095</w:t>
      </w:r>
      <w:r w:rsidR="000623A0">
        <w:rPr>
          <w:rFonts w:ascii="Tahoma" w:hAnsi="Tahoma"/>
          <w:sz w:val="20"/>
        </w:rPr>
        <w:t>, 185C, 9976, 9978</w:t>
      </w:r>
    </w:p>
    <w:p w14:paraId="6099AF96" w14:textId="164B638C" w:rsidR="00290AFE" w:rsidRDefault="00290AFE" w:rsidP="00290AFE">
      <w:pPr>
        <w:pStyle w:val="Footer"/>
        <w:spacing w:before="120"/>
        <w:rPr>
          <w:rFonts w:asciiTheme="minorHAnsi" w:hAnsiTheme="minorHAnsi"/>
        </w:rPr>
        <w:sectPr w:rsidR="00290AFE" w:rsidSect="00481466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Style w:val="GridTable2-Accent3"/>
        <w:tblW w:w="10530" w:type="dxa"/>
        <w:tblLayout w:type="fixed"/>
        <w:tblLook w:val="04A0" w:firstRow="1" w:lastRow="0" w:firstColumn="1" w:lastColumn="0" w:noHBand="0" w:noVBand="1"/>
      </w:tblPr>
      <w:tblGrid>
        <w:gridCol w:w="960"/>
        <w:gridCol w:w="1650"/>
        <w:gridCol w:w="1800"/>
        <w:gridCol w:w="1620"/>
        <w:gridCol w:w="1800"/>
        <w:gridCol w:w="1350"/>
        <w:gridCol w:w="1350"/>
      </w:tblGrid>
      <w:tr w:rsidR="00DC7497" w:rsidRPr="00CD23D0" w14:paraId="6099AF9B" w14:textId="4C48B182" w:rsidTr="00DC7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2" w:space="0" w:color="A5A5A5" w:themeColor="accent3"/>
            </w:tcBorders>
            <w:noWrap/>
            <w:hideMark/>
          </w:tcPr>
          <w:p w14:paraId="6099AF97" w14:textId="77777777" w:rsidR="00DC7497" w:rsidRPr="00CD23D0" w:rsidRDefault="00DC7497" w:rsidP="00A6165C">
            <w:pPr>
              <w:rPr>
                <w:rFonts w:ascii="Tahoma" w:eastAsia="Times New Roman" w:hAnsi="Tahoma"/>
                <w:sz w:val="20"/>
              </w:rPr>
            </w:pPr>
          </w:p>
        </w:tc>
        <w:tc>
          <w:tcPr>
            <w:tcW w:w="3450" w:type="dxa"/>
            <w:gridSpan w:val="2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noWrap/>
            <w:hideMark/>
          </w:tcPr>
          <w:p w14:paraId="6099AF98" w14:textId="77777777" w:rsidR="00DC7497" w:rsidRPr="00CD23D0" w:rsidRDefault="00DC7497" w:rsidP="00FD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color w:val="000000"/>
                <w:sz w:val="20"/>
              </w:rPr>
            </w:pPr>
            <w:r w:rsidRPr="00CD23D0">
              <w:rPr>
                <w:rFonts w:ascii="Tahoma" w:eastAsia="Times New Roman" w:hAnsi="Tahoma"/>
                <w:color w:val="000000"/>
                <w:sz w:val="20"/>
              </w:rPr>
              <w:t>FY2014-15</w:t>
            </w:r>
          </w:p>
        </w:tc>
        <w:tc>
          <w:tcPr>
            <w:tcW w:w="3420" w:type="dxa"/>
            <w:gridSpan w:val="2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noWrap/>
            <w:hideMark/>
          </w:tcPr>
          <w:p w14:paraId="6099AF99" w14:textId="77777777" w:rsidR="00DC7497" w:rsidRPr="00CD23D0" w:rsidRDefault="00DC7497" w:rsidP="0077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color w:val="000000"/>
                <w:sz w:val="20"/>
              </w:rPr>
            </w:pPr>
            <w:r w:rsidRPr="00CD23D0">
              <w:rPr>
                <w:rFonts w:ascii="Tahoma" w:eastAsia="Times New Roman" w:hAnsi="Tahoma"/>
                <w:color w:val="000000"/>
                <w:sz w:val="20"/>
              </w:rPr>
              <w:t>FY2018-19</w:t>
            </w:r>
          </w:p>
        </w:tc>
        <w:tc>
          <w:tcPr>
            <w:tcW w:w="1350" w:type="dxa"/>
            <w:tcBorders>
              <w:left w:val="single" w:sz="2" w:space="0" w:color="A5A5A5" w:themeColor="accent3"/>
            </w:tcBorders>
            <w:noWrap/>
            <w:hideMark/>
          </w:tcPr>
          <w:p w14:paraId="6099AF9A" w14:textId="77777777" w:rsidR="00DC7497" w:rsidRPr="00CD23D0" w:rsidRDefault="00DC7497" w:rsidP="00A61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2" w:space="0" w:color="A5A5A5" w:themeColor="accent3"/>
            </w:tcBorders>
          </w:tcPr>
          <w:p w14:paraId="1BCEB71F" w14:textId="77777777" w:rsidR="00DC7497" w:rsidRPr="00CD23D0" w:rsidRDefault="00DC7497" w:rsidP="00A61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color w:val="000000"/>
                <w:sz w:val="20"/>
              </w:rPr>
            </w:pPr>
          </w:p>
        </w:tc>
      </w:tr>
      <w:tr w:rsidR="00DC7497" w:rsidRPr="00CD23D0" w14:paraId="6099AFA2" w14:textId="4E9AB6E9" w:rsidTr="00DC7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9C" w14:textId="77777777" w:rsidR="00DC7497" w:rsidRPr="00CD23D0" w:rsidRDefault="00DC7497" w:rsidP="00A6165C">
            <w:pPr>
              <w:rPr>
                <w:rFonts w:ascii="Tahoma" w:eastAsia="Times New Roman" w:hAnsi="Tahoma"/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A5A5A5" w:themeColor="accent3"/>
            </w:tcBorders>
            <w:noWrap/>
            <w:hideMark/>
          </w:tcPr>
          <w:p w14:paraId="6099AF9D" w14:textId="77777777" w:rsidR="00DC7497" w:rsidRPr="00CD23D0" w:rsidRDefault="00DC7497" w:rsidP="00A61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/>
                <w:b/>
                <w:color w:val="000000"/>
                <w:sz w:val="20"/>
              </w:rPr>
            </w:pPr>
            <w:r w:rsidRPr="00CD23D0">
              <w:rPr>
                <w:rFonts w:ascii="Tahoma" w:eastAsia="Times New Roman" w:hAnsi="Tahoma"/>
                <w:b/>
                <w:color w:val="000000"/>
                <w:sz w:val="20"/>
              </w:rPr>
              <w:t>Total Tech Positions</w:t>
            </w:r>
          </w:p>
        </w:tc>
        <w:tc>
          <w:tcPr>
            <w:tcW w:w="1800" w:type="dxa"/>
            <w:tcBorders>
              <w:top w:val="single" w:sz="2" w:space="0" w:color="A5A5A5" w:themeColor="accent3"/>
            </w:tcBorders>
            <w:noWrap/>
            <w:hideMark/>
          </w:tcPr>
          <w:p w14:paraId="6099AF9E" w14:textId="77777777" w:rsidR="00DC7497" w:rsidRPr="00CD23D0" w:rsidRDefault="00DC7497" w:rsidP="00A61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/>
                <w:b/>
                <w:color w:val="000000"/>
                <w:sz w:val="20"/>
              </w:rPr>
            </w:pPr>
            <w:r w:rsidRPr="00CD23D0">
              <w:rPr>
                <w:rFonts w:ascii="Tahoma" w:eastAsia="Times New Roman" w:hAnsi="Tahoma"/>
                <w:b/>
                <w:color w:val="000000"/>
                <w:sz w:val="20"/>
              </w:rPr>
              <w:t>Total Tech Budget</w:t>
            </w:r>
          </w:p>
        </w:tc>
        <w:tc>
          <w:tcPr>
            <w:tcW w:w="1620" w:type="dxa"/>
            <w:tcBorders>
              <w:top w:val="single" w:sz="2" w:space="0" w:color="A5A5A5" w:themeColor="accent3"/>
            </w:tcBorders>
            <w:noWrap/>
            <w:hideMark/>
          </w:tcPr>
          <w:p w14:paraId="6099AF9F" w14:textId="77777777" w:rsidR="00DC7497" w:rsidRPr="00CD23D0" w:rsidRDefault="00DC7497" w:rsidP="00A61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/>
                <w:b/>
                <w:color w:val="000000"/>
                <w:sz w:val="20"/>
              </w:rPr>
            </w:pPr>
            <w:r w:rsidRPr="00CD23D0">
              <w:rPr>
                <w:rFonts w:ascii="Tahoma" w:eastAsia="Times New Roman" w:hAnsi="Tahoma"/>
                <w:b/>
                <w:color w:val="000000"/>
                <w:sz w:val="20"/>
              </w:rPr>
              <w:t>Total Tech Positions</w:t>
            </w:r>
          </w:p>
        </w:tc>
        <w:tc>
          <w:tcPr>
            <w:tcW w:w="1800" w:type="dxa"/>
            <w:tcBorders>
              <w:top w:val="single" w:sz="2" w:space="0" w:color="A5A5A5" w:themeColor="accent3"/>
            </w:tcBorders>
            <w:noWrap/>
            <w:hideMark/>
          </w:tcPr>
          <w:p w14:paraId="6099AFA0" w14:textId="77777777" w:rsidR="00DC7497" w:rsidRPr="00CD23D0" w:rsidRDefault="00DC7497" w:rsidP="00A61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/>
                <w:b/>
                <w:color w:val="000000"/>
                <w:sz w:val="20"/>
              </w:rPr>
            </w:pPr>
            <w:r w:rsidRPr="00CD23D0">
              <w:rPr>
                <w:rFonts w:ascii="Tahoma" w:eastAsia="Times New Roman" w:hAnsi="Tahoma"/>
                <w:b/>
                <w:color w:val="000000"/>
                <w:sz w:val="20"/>
              </w:rPr>
              <w:t>Total Tech Budget</w:t>
            </w:r>
          </w:p>
        </w:tc>
        <w:tc>
          <w:tcPr>
            <w:tcW w:w="1350" w:type="dxa"/>
            <w:noWrap/>
            <w:hideMark/>
          </w:tcPr>
          <w:p w14:paraId="6099AFA1" w14:textId="77777777" w:rsidR="00DC7497" w:rsidRPr="00CD23D0" w:rsidRDefault="00DC7497" w:rsidP="00A61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/>
                <w:b/>
                <w:color w:val="000000"/>
                <w:sz w:val="20"/>
              </w:rPr>
            </w:pPr>
            <w:r w:rsidRPr="00CD23D0">
              <w:rPr>
                <w:rFonts w:ascii="Tahoma" w:eastAsia="Times New Roman" w:hAnsi="Tahoma"/>
                <w:b/>
                <w:color w:val="000000"/>
                <w:sz w:val="20"/>
              </w:rPr>
              <w:t>% Change</w:t>
            </w:r>
          </w:p>
        </w:tc>
        <w:tc>
          <w:tcPr>
            <w:tcW w:w="1350" w:type="dxa"/>
          </w:tcPr>
          <w:p w14:paraId="2067DC44" w14:textId="16A204F5" w:rsidR="00DC7497" w:rsidRPr="00CD23D0" w:rsidRDefault="003103F5" w:rsidP="00A61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/>
                <w:b/>
                <w:color w:val="000000"/>
                <w:sz w:val="20"/>
              </w:rPr>
            </w:pPr>
            <w:r>
              <w:rPr>
                <w:rFonts w:ascii="Tahoma" w:eastAsia="Times New Roman" w:hAnsi="Tahoma"/>
                <w:b/>
                <w:color w:val="000000"/>
                <w:sz w:val="20"/>
              </w:rPr>
              <w:t>Notes</w:t>
            </w:r>
          </w:p>
        </w:tc>
      </w:tr>
      <w:tr w:rsidR="00F9176C" w:rsidRPr="00CD23D0" w14:paraId="6099AFA9" w14:textId="0B9B8732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A3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AAM</w:t>
            </w:r>
          </w:p>
        </w:tc>
        <w:tc>
          <w:tcPr>
            <w:tcW w:w="1650" w:type="dxa"/>
            <w:noWrap/>
            <w:hideMark/>
          </w:tcPr>
          <w:p w14:paraId="6099AFA4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AFA5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$44,259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A6" w14:textId="6EF93E7A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A7" w14:textId="61DC52C3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$314,505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A8" w14:textId="269DBE25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610.6%</w:t>
            </w:r>
          </w:p>
        </w:tc>
        <w:tc>
          <w:tcPr>
            <w:tcW w:w="1350" w:type="dxa"/>
          </w:tcPr>
          <w:p w14:paraId="689E464E" w14:textId="60A4E00D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</w:t>
            </w:r>
          </w:p>
        </w:tc>
      </w:tr>
      <w:tr w:rsidR="00F9176C" w:rsidRPr="00CD23D0" w14:paraId="6099AFB0" w14:textId="5544F4F6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AA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ADM</w:t>
            </w:r>
          </w:p>
        </w:tc>
        <w:tc>
          <w:tcPr>
            <w:tcW w:w="1650" w:type="dxa"/>
            <w:noWrap/>
            <w:hideMark/>
          </w:tcPr>
          <w:p w14:paraId="6099AFAB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26.54</w:t>
            </w:r>
          </w:p>
        </w:tc>
        <w:tc>
          <w:tcPr>
            <w:tcW w:w="1800" w:type="dxa"/>
            <w:noWrap/>
            <w:hideMark/>
          </w:tcPr>
          <w:p w14:paraId="6099AFAC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$8,470,486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AD" w14:textId="7DF3DB76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47.70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AE" w14:textId="68E05FFF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$12,035,287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AF" w14:textId="305B2F14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42.1%</w:t>
            </w:r>
          </w:p>
        </w:tc>
        <w:tc>
          <w:tcPr>
            <w:tcW w:w="1350" w:type="dxa"/>
          </w:tcPr>
          <w:p w14:paraId="51765330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AFB7" w14:textId="2C87E5F1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B1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ADP</w:t>
            </w:r>
          </w:p>
        </w:tc>
        <w:tc>
          <w:tcPr>
            <w:tcW w:w="1650" w:type="dxa"/>
            <w:noWrap/>
            <w:hideMark/>
          </w:tcPr>
          <w:p w14:paraId="6099AFB2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5.00</w:t>
            </w:r>
          </w:p>
        </w:tc>
        <w:tc>
          <w:tcPr>
            <w:tcW w:w="1800" w:type="dxa"/>
            <w:noWrap/>
            <w:hideMark/>
          </w:tcPr>
          <w:p w14:paraId="6099AFB3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$1,990,159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B4" w14:textId="55100D64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7.00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B5" w14:textId="728CE7A4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$2,315,012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B6" w14:textId="20CD0217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16.3%</w:t>
            </w:r>
          </w:p>
        </w:tc>
        <w:tc>
          <w:tcPr>
            <w:tcW w:w="1350" w:type="dxa"/>
          </w:tcPr>
          <w:p w14:paraId="748D137B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AFBE" w14:textId="46C09CDA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B8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AIR</w:t>
            </w:r>
          </w:p>
        </w:tc>
        <w:tc>
          <w:tcPr>
            <w:tcW w:w="1650" w:type="dxa"/>
            <w:noWrap/>
            <w:hideMark/>
          </w:tcPr>
          <w:p w14:paraId="6099AFB9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97.31</w:t>
            </w:r>
          </w:p>
        </w:tc>
        <w:tc>
          <w:tcPr>
            <w:tcW w:w="1800" w:type="dxa"/>
            <w:noWrap/>
            <w:hideMark/>
          </w:tcPr>
          <w:p w14:paraId="6099AFBA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$23,305,791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BB" w14:textId="6AB466F9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111.41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BC" w14:textId="5B6DEBBA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$37,889,093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BD" w14:textId="731A9075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62.6%</w:t>
            </w:r>
          </w:p>
        </w:tc>
        <w:tc>
          <w:tcPr>
            <w:tcW w:w="1350" w:type="dxa"/>
          </w:tcPr>
          <w:p w14:paraId="664E366D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AFC5" w14:textId="2FE4C760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BF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ART</w:t>
            </w:r>
          </w:p>
        </w:tc>
        <w:tc>
          <w:tcPr>
            <w:tcW w:w="1650" w:type="dxa"/>
            <w:noWrap/>
            <w:hideMark/>
          </w:tcPr>
          <w:p w14:paraId="6099AFC0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AFC1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$143,185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C2" w14:textId="045C3549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C3" w14:textId="4B7D4B0C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$197,263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C4" w14:textId="66810D31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37.8%</w:t>
            </w:r>
          </w:p>
        </w:tc>
        <w:tc>
          <w:tcPr>
            <w:tcW w:w="1350" w:type="dxa"/>
          </w:tcPr>
          <w:p w14:paraId="76C1889C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AFCC" w14:textId="716A5C6C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C6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ASR</w:t>
            </w:r>
          </w:p>
        </w:tc>
        <w:tc>
          <w:tcPr>
            <w:tcW w:w="1650" w:type="dxa"/>
            <w:noWrap/>
            <w:hideMark/>
          </w:tcPr>
          <w:p w14:paraId="6099AFC7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40.54</w:t>
            </w:r>
          </w:p>
        </w:tc>
        <w:tc>
          <w:tcPr>
            <w:tcW w:w="1800" w:type="dxa"/>
            <w:noWrap/>
            <w:hideMark/>
          </w:tcPr>
          <w:p w14:paraId="6099AFC8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$6,957,272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C9" w14:textId="023C5CE3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55.99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CA" w14:textId="555C979F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$19,471,118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CB" w14:textId="6A61D10F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179.9%</w:t>
            </w:r>
          </w:p>
        </w:tc>
        <w:tc>
          <w:tcPr>
            <w:tcW w:w="1350" w:type="dxa"/>
          </w:tcPr>
          <w:p w14:paraId="18688842" w14:textId="303443A4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</w:t>
            </w:r>
          </w:p>
        </w:tc>
      </w:tr>
      <w:tr w:rsidR="00F9176C" w:rsidRPr="00CD23D0" w14:paraId="6099AFD3" w14:textId="08EDFAEC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CD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BOA</w:t>
            </w:r>
          </w:p>
        </w:tc>
        <w:tc>
          <w:tcPr>
            <w:tcW w:w="1650" w:type="dxa"/>
            <w:noWrap/>
            <w:hideMark/>
          </w:tcPr>
          <w:p w14:paraId="6099AFCE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AFCF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$65,418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D0" w14:textId="5EFA0DDB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D1" w14:textId="76F2C3D8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$81,801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D2" w14:textId="600715A2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25.0%</w:t>
            </w:r>
          </w:p>
        </w:tc>
        <w:tc>
          <w:tcPr>
            <w:tcW w:w="1350" w:type="dxa"/>
          </w:tcPr>
          <w:p w14:paraId="2CBFF69E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AFDA" w14:textId="4326002C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D4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BOS</w:t>
            </w:r>
          </w:p>
        </w:tc>
        <w:tc>
          <w:tcPr>
            <w:tcW w:w="1650" w:type="dxa"/>
            <w:noWrap/>
            <w:hideMark/>
          </w:tcPr>
          <w:p w14:paraId="6099AFD5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800" w:type="dxa"/>
            <w:noWrap/>
            <w:hideMark/>
          </w:tcPr>
          <w:p w14:paraId="6099AFD6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$650,794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D7" w14:textId="229533A5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D8" w14:textId="4E14681A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$825,012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D9" w14:textId="45D070D6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26.8%</w:t>
            </w:r>
          </w:p>
        </w:tc>
        <w:tc>
          <w:tcPr>
            <w:tcW w:w="1350" w:type="dxa"/>
          </w:tcPr>
          <w:p w14:paraId="23E16C5B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AFE1" w14:textId="6EA76DEB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DB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CAT</w:t>
            </w:r>
          </w:p>
        </w:tc>
        <w:tc>
          <w:tcPr>
            <w:tcW w:w="1650" w:type="dxa"/>
            <w:noWrap/>
            <w:hideMark/>
          </w:tcPr>
          <w:p w14:paraId="6099AFDC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7.00</w:t>
            </w:r>
          </w:p>
        </w:tc>
        <w:tc>
          <w:tcPr>
            <w:tcW w:w="1800" w:type="dxa"/>
            <w:noWrap/>
            <w:hideMark/>
          </w:tcPr>
          <w:p w14:paraId="6099AFDD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$1,588,111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DE" w14:textId="6116F9E3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7.00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DF" w14:textId="633AEE5A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$1,856,000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E0" w14:textId="6619528B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16.9%</w:t>
            </w:r>
          </w:p>
        </w:tc>
        <w:tc>
          <w:tcPr>
            <w:tcW w:w="1350" w:type="dxa"/>
          </w:tcPr>
          <w:p w14:paraId="2830B706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AFE8" w14:textId="07232543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E2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CFC</w:t>
            </w:r>
          </w:p>
        </w:tc>
        <w:tc>
          <w:tcPr>
            <w:tcW w:w="1650" w:type="dxa"/>
            <w:noWrap/>
            <w:hideMark/>
          </w:tcPr>
          <w:p w14:paraId="6099AFE3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AFE4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$100,345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E5" w14:textId="68A3E0FD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E6" w14:textId="5EF1F612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$331,555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E7" w14:textId="03949EE1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230.4%</w:t>
            </w:r>
          </w:p>
        </w:tc>
        <w:tc>
          <w:tcPr>
            <w:tcW w:w="1350" w:type="dxa"/>
          </w:tcPr>
          <w:p w14:paraId="6A593B07" w14:textId="6013BA26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3</w:t>
            </w:r>
          </w:p>
        </w:tc>
      </w:tr>
      <w:tr w:rsidR="00F9176C" w:rsidRPr="00CD23D0" w14:paraId="6099AFEF" w14:textId="12587EBC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E9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CHF</w:t>
            </w:r>
          </w:p>
        </w:tc>
        <w:tc>
          <w:tcPr>
            <w:tcW w:w="1650" w:type="dxa"/>
            <w:noWrap/>
            <w:hideMark/>
          </w:tcPr>
          <w:p w14:paraId="6099AFEA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2.00</w:t>
            </w:r>
          </w:p>
        </w:tc>
        <w:tc>
          <w:tcPr>
            <w:tcW w:w="1800" w:type="dxa"/>
            <w:noWrap/>
            <w:hideMark/>
          </w:tcPr>
          <w:p w14:paraId="6099AFEB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$414,757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EC" w14:textId="4C7A38B2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2.00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ED" w14:textId="7926C5A1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$1,469,280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EE" w14:textId="47BA0D35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254.3%</w:t>
            </w:r>
          </w:p>
        </w:tc>
        <w:tc>
          <w:tcPr>
            <w:tcW w:w="1350" w:type="dxa"/>
          </w:tcPr>
          <w:p w14:paraId="6802BF79" w14:textId="6FD94042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4</w:t>
            </w:r>
          </w:p>
        </w:tc>
      </w:tr>
      <w:tr w:rsidR="00F9176C" w:rsidRPr="00CD23D0" w14:paraId="6099AFF6" w14:textId="452E9E04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F0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CON</w:t>
            </w:r>
          </w:p>
        </w:tc>
        <w:tc>
          <w:tcPr>
            <w:tcW w:w="1650" w:type="dxa"/>
            <w:noWrap/>
            <w:hideMark/>
          </w:tcPr>
          <w:p w14:paraId="6099AFF1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69.40</w:t>
            </w:r>
          </w:p>
        </w:tc>
        <w:tc>
          <w:tcPr>
            <w:tcW w:w="1800" w:type="dxa"/>
            <w:noWrap/>
            <w:hideMark/>
          </w:tcPr>
          <w:p w14:paraId="6099AFF2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$24,682,952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F3" w14:textId="655D5027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94.40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F4" w14:textId="3245FC12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$25,518,978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F5" w14:textId="65F1EF76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3.4%</w:t>
            </w:r>
          </w:p>
        </w:tc>
        <w:tc>
          <w:tcPr>
            <w:tcW w:w="1350" w:type="dxa"/>
          </w:tcPr>
          <w:p w14:paraId="2870DEEA" w14:textId="33666658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AFFD" w14:textId="5E509145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F7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CPC</w:t>
            </w:r>
          </w:p>
        </w:tc>
        <w:tc>
          <w:tcPr>
            <w:tcW w:w="1650" w:type="dxa"/>
            <w:noWrap/>
            <w:hideMark/>
          </w:tcPr>
          <w:p w14:paraId="6099AFF8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11.00</w:t>
            </w:r>
          </w:p>
        </w:tc>
        <w:tc>
          <w:tcPr>
            <w:tcW w:w="1800" w:type="dxa"/>
            <w:noWrap/>
            <w:hideMark/>
          </w:tcPr>
          <w:p w14:paraId="6099AFF9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$2,545,135</w:t>
            </w:r>
          </w:p>
        </w:tc>
        <w:tc>
          <w:tcPr>
            <w:tcW w:w="1620" w:type="dxa"/>
            <w:noWrap/>
            <w:vAlign w:val="bottom"/>
            <w:hideMark/>
          </w:tcPr>
          <w:p w14:paraId="6099AFFA" w14:textId="67519671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11.00</w:t>
            </w:r>
          </w:p>
        </w:tc>
        <w:tc>
          <w:tcPr>
            <w:tcW w:w="1800" w:type="dxa"/>
            <w:noWrap/>
            <w:vAlign w:val="bottom"/>
            <w:hideMark/>
          </w:tcPr>
          <w:p w14:paraId="6099AFFB" w14:textId="6274A1DB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$3,477,855</w:t>
            </w:r>
          </w:p>
        </w:tc>
        <w:tc>
          <w:tcPr>
            <w:tcW w:w="1350" w:type="dxa"/>
            <w:noWrap/>
            <w:vAlign w:val="bottom"/>
            <w:hideMark/>
          </w:tcPr>
          <w:p w14:paraId="6099AFFC" w14:textId="77CE354D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36.6%</w:t>
            </w:r>
          </w:p>
        </w:tc>
        <w:tc>
          <w:tcPr>
            <w:tcW w:w="1350" w:type="dxa"/>
          </w:tcPr>
          <w:p w14:paraId="53E1FA9A" w14:textId="5C135B41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04" w14:textId="639A52CA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AFFE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CRT</w:t>
            </w:r>
          </w:p>
        </w:tc>
        <w:tc>
          <w:tcPr>
            <w:tcW w:w="1650" w:type="dxa"/>
            <w:noWrap/>
            <w:hideMark/>
          </w:tcPr>
          <w:p w14:paraId="6099AFFF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22.00</w:t>
            </w:r>
          </w:p>
        </w:tc>
        <w:tc>
          <w:tcPr>
            <w:tcW w:w="1800" w:type="dxa"/>
            <w:noWrap/>
            <w:hideMark/>
          </w:tcPr>
          <w:p w14:paraId="6099B000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$3,815,704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01" w14:textId="26A85D0D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800" w:type="dxa"/>
            <w:noWrap/>
            <w:vAlign w:val="bottom"/>
          </w:tcPr>
          <w:p w14:paraId="6099B002" w14:textId="496AC3E4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$223,284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03" w14:textId="6F125FA5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-94.1%</w:t>
            </w:r>
          </w:p>
        </w:tc>
        <w:tc>
          <w:tcPr>
            <w:tcW w:w="1350" w:type="dxa"/>
          </w:tcPr>
          <w:p w14:paraId="3266FEA7" w14:textId="669FDCB4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5</w:t>
            </w:r>
          </w:p>
        </w:tc>
      </w:tr>
      <w:tr w:rsidR="00F9176C" w:rsidRPr="00CD23D0" w14:paraId="6099B00B" w14:textId="4DA0EBB4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05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CSC</w:t>
            </w:r>
          </w:p>
        </w:tc>
        <w:tc>
          <w:tcPr>
            <w:tcW w:w="1650" w:type="dxa"/>
            <w:noWrap/>
            <w:hideMark/>
          </w:tcPr>
          <w:p w14:paraId="6099B006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07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$10,628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08" w14:textId="2A965325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</w:tcPr>
          <w:p w14:paraId="6099B009" w14:textId="695AE3C4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$15,132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0A" w14:textId="377CAB91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42.4%</w:t>
            </w:r>
          </w:p>
        </w:tc>
        <w:tc>
          <w:tcPr>
            <w:tcW w:w="1350" w:type="dxa"/>
          </w:tcPr>
          <w:p w14:paraId="317F40C4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12" w14:textId="575D162A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0C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CSS</w:t>
            </w:r>
          </w:p>
        </w:tc>
        <w:tc>
          <w:tcPr>
            <w:tcW w:w="1650" w:type="dxa"/>
            <w:noWrap/>
            <w:hideMark/>
          </w:tcPr>
          <w:p w14:paraId="6099B00D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800" w:type="dxa"/>
            <w:noWrap/>
            <w:hideMark/>
          </w:tcPr>
          <w:p w14:paraId="6099B00E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$642,136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0F" w14:textId="7ED13459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800" w:type="dxa"/>
            <w:noWrap/>
            <w:vAlign w:val="bottom"/>
          </w:tcPr>
          <w:p w14:paraId="6099B010" w14:textId="6F71E946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$750,622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11" w14:textId="476250CA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16.9%</w:t>
            </w:r>
          </w:p>
        </w:tc>
        <w:tc>
          <w:tcPr>
            <w:tcW w:w="1350" w:type="dxa"/>
          </w:tcPr>
          <w:p w14:paraId="29282353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19" w14:textId="22E163B3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13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DAT</w:t>
            </w:r>
          </w:p>
        </w:tc>
        <w:tc>
          <w:tcPr>
            <w:tcW w:w="1650" w:type="dxa"/>
            <w:noWrap/>
            <w:hideMark/>
          </w:tcPr>
          <w:p w14:paraId="6099B014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3.77</w:t>
            </w:r>
          </w:p>
        </w:tc>
        <w:tc>
          <w:tcPr>
            <w:tcW w:w="1800" w:type="dxa"/>
            <w:noWrap/>
            <w:hideMark/>
          </w:tcPr>
          <w:p w14:paraId="6099B015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$1,274,930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16" w14:textId="2F9D9A30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8.00</w:t>
            </w:r>
          </w:p>
        </w:tc>
        <w:tc>
          <w:tcPr>
            <w:tcW w:w="1800" w:type="dxa"/>
            <w:noWrap/>
            <w:vAlign w:val="bottom"/>
          </w:tcPr>
          <w:p w14:paraId="6099B017" w14:textId="5E37E377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$2,686,010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18" w14:textId="33FEB3D5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110.7%</w:t>
            </w:r>
          </w:p>
        </w:tc>
        <w:tc>
          <w:tcPr>
            <w:tcW w:w="1350" w:type="dxa"/>
          </w:tcPr>
          <w:p w14:paraId="3BBA8B37" w14:textId="21977768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6</w:t>
            </w:r>
          </w:p>
        </w:tc>
      </w:tr>
      <w:tr w:rsidR="00F9176C" w:rsidRPr="00CD23D0" w14:paraId="6099B020" w14:textId="0BBECC3B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1A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DBI</w:t>
            </w:r>
          </w:p>
        </w:tc>
        <w:tc>
          <w:tcPr>
            <w:tcW w:w="1650" w:type="dxa"/>
            <w:noWrap/>
            <w:hideMark/>
          </w:tcPr>
          <w:p w14:paraId="6099B01B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25.00</w:t>
            </w:r>
          </w:p>
        </w:tc>
        <w:tc>
          <w:tcPr>
            <w:tcW w:w="1800" w:type="dxa"/>
            <w:noWrap/>
            <w:hideMark/>
          </w:tcPr>
          <w:p w14:paraId="6099B01C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$15,728,736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1D" w14:textId="0D26CD57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30.30</w:t>
            </w:r>
          </w:p>
        </w:tc>
        <w:tc>
          <w:tcPr>
            <w:tcW w:w="1800" w:type="dxa"/>
            <w:noWrap/>
            <w:vAlign w:val="bottom"/>
          </w:tcPr>
          <w:p w14:paraId="6099B01E" w14:textId="1D007BD7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$7,690,952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1F" w14:textId="0A566AE8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-51.1%</w:t>
            </w:r>
          </w:p>
        </w:tc>
        <w:tc>
          <w:tcPr>
            <w:tcW w:w="1350" w:type="dxa"/>
          </w:tcPr>
          <w:p w14:paraId="31ADA08B" w14:textId="6B1C2C94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7</w:t>
            </w:r>
          </w:p>
        </w:tc>
      </w:tr>
      <w:tr w:rsidR="00F9176C" w:rsidRPr="00CD23D0" w14:paraId="6099B027" w14:textId="5EABE4EA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21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DEM</w:t>
            </w:r>
          </w:p>
        </w:tc>
        <w:tc>
          <w:tcPr>
            <w:tcW w:w="1650" w:type="dxa"/>
            <w:noWrap/>
            <w:hideMark/>
          </w:tcPr>
          <w:p w14:paraId="6099B022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17.00</w:t>
            </w:r>
          </w:p>
        </w:tc>
        <w:tc>
          <w:tcPr>
            <w:tcW w:w="1800" w:type="dxa"/>
            <w:noWrap/>
            <w:hideMark/>
          </w:tcPr>
          <w:p w14:paraId="6099B023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$6,573,434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24" w14:textId="333E9EAB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22.31</w:t>
            </w:r>
          </w:p>
        </w:tc>
        <w:tc>
          <w:tcPr>
            <w:tcW w:w="1800" w:type="dxa"/>
            <w:noWrap/>
            <w:vAlign w:val="bottom"/>
          </w:tcPr>
          <w:p w14:paraId="6099B025" w14:textId="0EA50857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$14,497,452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26" w14:textId="07A333DA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120.5%</w:t>
            </w:r>
          </w:p>
        </w:tc>
        <w:tc>
          <w:tcPr>
            <w:tcW w:w="1350" w:type="dxa"/>
          </w:tcPr>
          <w:p w14:paraId="0379CF90" w14:textId="67C951B5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8</w:t>
            </w:r>
          </w:p>
        </w:tc>
      </w:tr>
      <w:tr w:rsidR="00F9176C" w:rsidRPr="00CD23D0" w14:paraId="6099B02E" w14:textId="1B6D5791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28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DPA</w:t>
            </w:r>
          </w:p>
        </w:tc>
        <w:tc>
          <w:tcPr>
            <w:tcW w:w="1650" w:type="dxa"/>
            <w:noWrap/>
            <w:hideMark/>
          </w:tcPr>
          <w:p w14:paraId="6099B029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2A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$0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2B" w14:textId="08088580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2.00</w:t>
            </w:r>
          </w:p>
        </w:tc>
        <w:tc>
          <w:tcPr>
            <w:tcW w:w="1800" w:type="dxa"/>
            <w:noWrap/>
            <w:vAlign w:val="bottom"/>
          </w:tcPr>
          <w:p w14:paraId="6099B02C" w14:textId="1731A2EE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$397,960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2D" w14:textId="6DA0B489" w:rsidR="00F9176C" w:rsidRPr="00F9176C" w:rsidRDefault="00F9176C" w:rsidP="00F9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-</w:t>
            </w:r>
          </w:p>
        </w:tc>
        <w:tc>
          <w:tcPr>
            <w:tcW w:w="1350" w:type="dxa"/>
          </w:tcPr>
          <w:p w14:paraId="4CC51643" w14:textId="77777777" w:rsidR="00F9176C" w:rsidRPr="00CD23D0" w:rsidRDefault="00F9176C" w:rsidP="00F9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35" w14:textId="657CB4D8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2F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DPH</w:t>
            </w:r>
          </w:p>
        </w:tc>
        <w:tc>
          <w:tcPr>
            <w:tcW w:w="1650" w:type="dxa"/>
            <w:noWrap/>
            <w:hideMark/>
          </w:tcPr>
          <w:p w14:paraId="6099B030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211.71</w:t>
            </w:r>
          </w:p>
        </w:tc>
        <w:tc>
          <w:tcPr>
            <w:tcW w:w="1800" w:type="dxa"/>
            <w:noWrap/>
            <w:hideMark/>
          </w:tcPr>
          <w:p w14:paraId="6099B031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$74,216,260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32" w14:textId="02932F14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267.79</w:t>
            </w:r>
          </w:p>
        </w:tc>
        <w:tc>
          <w:tcPr>
            <w:tcW w:w="1800" w:type="dxa"/>
            <w:noWrap/>
            <w:vAlign w:val="bottom"/>
          </w:tcPr>
          <w:p w14:paraId="6099B033" w14:textId="61D2477B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$105,775,909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34" w14:textId="3CFB84B4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42.5%</w:t>
            </w:r>
          </w:p>
        </w:tc>
        <w:tc>
          <w:tcPr>
            <w:tcW w:w="1350" w:type="dxa"/>
          </w:tcPr>
          <w:p w14:paraId="7C32B21C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3C" w14:textId="16270C06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36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DPW</w:t>
            </w:r>
          </w:p>
        </w:tc>
        <w:tc>
          <w:tcPr>
            <w:tcW w:w="1650" w:type="dxa"/>
            <w:noWrap/>
            <w:hideMark/>
          </w:tcPr>
          <w:p w14:paraId="6099B037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40.00</w:t>
            </w:r>
          </w:p>
        </w:tc>
        <w:tc>
          <w:tcPr>
            <w:tcW w:w="1800" w:type="dxa"/>
            <w:noWrap/>
            <w:hideMark/>
          </w:tcPr>
          <w:p w14:paraId="6099B038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$9,170,032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39" w14:textId="02FC4DAE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49.00</w:t>
            </w:r>
          </w:p>
        </w:tc>
        <w:tc>
          <w:tcPr>
            <w:tcW w:w="1800" w:type="dxa"/>
            <w:noWrap/>
            <w:vAlign w:val="bottom"/>
          </w:tcPr>
          <w:p w14:paraId="6099B03A" w14:textId="1FAD0D9D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$17,606,609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3B" w14:textId="6F0D5CC5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92.0%</w:t>
            </w:r>
          </w:p>
        </w:tc>
        <w:tc>
          <w:tcPr>
            <w:tcW w:w="1350" w:type="dxa"/>
          </w:tcPr>
          <w:p w14:paraId="7304EE76" w14:textId="74D5C2E1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9</w:t>
            </w:r>
          </w:p>
        </w:tc>
      </w:tr>
      <w:tr w:rsidR="00F9176C" w:rsidRPr="00CD23D0" w14:paraId="6099B043" w14:textId="1210F429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3D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ECN</w:t>
            </w:r>
          </w:p>
        </w:tc>
        <w:tc>
          <w:tcPr>
            <w:tcW w:w="1650" w:type="dxa"/>
            <w:noWrap/>
            <w:hideMark/>
          </w:tcPr>
          <w:p w14:paraId="6099B03E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3F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$1,330,083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40" w14:textId="46CF746D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</w:tcPr>
          <w:p w14:paraId="6099B041" w14:textId="2D88ACD0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$655,557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42" w14:textId="77153A50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-50.7%</w:t>
            </w:r>
          </w:p>
        </w:tc>
        <w:tc>
          <w:tcPr>
            <w:tcW w:w="1350" w:type="dxa"/>
          </w:tcPr>
          <w:p w14:paraId="2F738537" w14:textId="68B94D3A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10</w:t>
            </w:r>
          </w:p>
        </w:tc>
      </w:tr>
      <w:tr w:rsidR="00F9176C" w:rsidRPr="00CD23D0" w14:paraId="6099B04A" w14:textId="7812D974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44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ENV</w:t>
            </w:r>
          </w:p>
        </w:tc>
        <w:tc>
          <w:tcPr>
            <w:tcW w:w="1650" w:type="dxa"/>
            <w:noWrap/>
            <w:hideMark/>
          </w:tcPr>
          <w:p w14:paraId="6099B045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800" w:type="dxa"/>
            <w:noWrap/>
            <w:hideMark/>
          </w:tcPr>
          <w:p w14:paraId="6099B046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$368,365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47" w14:textId="174BE075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800" w:type="dxa"/>
            <w:noWrap/>
            <w:vAlign w:val="bottom"/>
          </w:tcPr>
          <w:p w14:paraId="6099B048" w14:textId="7D14EA3E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$533,224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49" w14:textId="1B0FEBA0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44.8%</w:t>
            </w:r>
          </w:p>
        </w:tc>
        <w:tc>
          <w:tcPr>
            <w:tcW w:w="1350" w:type="dxa"/>
          </w:tcPr>
          <w:p w14:paraId="062D36AC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51" w14:textId="44B21246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4B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ETH</w:t>
            </w:r>
          </w:p>
        </w:tc>
        <w:tc>
          <w:tcPr>
            <w:tcW w:w="1650" w:type="dxa"/>
            <w:noWrap/>
            <w:hideMark/>
          </w:tcPr>
          <w:p w14:paraId="6099B04C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800" w:type="dxa"/>
            <w:noWrap/>
            <w:hideMark/>
          </w:tcPr>
          <w:p w14:paraId="6099B04D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$319,841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4E" w14:textId="623E8E35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4.00</w:t>
            </w:r>
          </w:p>
        </w:tc>
        <w:tc>
          <w:tcPr>
            <w:tcW w:w="1800" w:type="dxa"/>
            <w:noWrap/>
            <w:vAlign w:val="bottom"/>
          </w:tcPr>
          <w:p w14:paraId="6099B04F" w14:textId="7DE9C7A0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$824,582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50" w14:textId="3E2BE13B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157.8%</w:t>
            </w:r>
          </w:p>
        </w:tc>
        <w:tc>
          <w:tcPr>
            <w:tcW w:w="1350" w:type="dxa"/>
          </w:tcPr>
          <w:p w14:paraId="7E73F39F" w14:textId="7017707D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11</w:t>
            </w:r>
          </w:p>
        </w:tc>
      </w:tr>
      <w:tr w:rsidR="00F9176C" w:rsidRPr="00CD23D0" w14:paraId="6099B058" w14:textId="66592B7F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52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FAM</w:t>
            </w:r>
          </w:p>
        </w:tc>
        <w:tc>
          <w:tcPr>
            <w:tcW w:w="1650" w:type="dxa"/>
            <w:noWrap/>
            <w:hideMark/>
          </w:tcPr>
          <w:p w14:paraId="6099B053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54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$79,811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55" w14:textId="4BA54809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</w:tcPr>
          <w:p w14:paraId="6099B056" w14:textId="5EE93E32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$357,749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57" w14:textId="3CE3BB37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348.2%</w:t>
            </w:r>
          </w:p>
        </w:tc>
        <w:tc>
          <w:tcPr>
            <w:tcW w:w="1350" w:type="dxa"/>
          </w:tcPr>
          <w:p w14:paraId="05E68254" w14:textId="397D2E1D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12</w:t>
            </w:r>
          </w:p>
        </w:tc>
      </w:tr>
      <w:tr w:rsidR="00F9176C" w:rsidRPr="00CD23D0" w14:paraId="6099B05F" w14:textId="49DCB435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59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FIR</w:t>
            </w:r>
          </w:p>
        </w:tc>
        <w:tc>
          <w:tcPr>
            <w:tcW w:w="1650" w:type="dxa"/>
            <w:noWrap/>
            <w:hideMark/>
          </w:tcPr>
          <w:p w14:paraId="6099B05A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5.00</w:t>
            </w:r>
          </w:p>
        </w:tc>
        <w:tc>
          <w:tcPr>
            <w:tcW w:w="1800" w:type="dxa"/>
            <w:noWrap/>
            <w:hideMark/>
          </w:tcPr>
          <w:p w14:paraId="6099B05B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$3,798,708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5C" w14:textId="30BE500E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12.00</w:t>
            </w:r>
          </w:p>
        </w:tc>
        <w:tc>
          <w:tcPr>
            <w:tcW w:w="1800" w:type="dxa"/>
            <w:noWrap/>
            <w:vAlign w:val="bottom"/>
          </w:tcPr>
          <w:p w14:paraId="6099B05D" w14:textId="7037C03B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$7,891,611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5E" w14:textId="0A2A804C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107.7%</w:t>
            </w:r>
          </w:p>
        </w:tc>
        <w:tc>
          <w:tcPr>
            <w:tcW w:w="1350" w:type="dxa"/>
          </w:tcPr>
          <w:p w14:paraId="32FA3551" w14:textId="11DF366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13</w:t>
            </w:r>
          </w:p>
        </w:tc>
      </w:tr>
      <w:tr w:rsidR="00F9176C" w:rsidRPr="00CD23D0" w14:paraId="6099B066" w14:textId="0AD1E456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60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GEN</w:t>
            </w:r>
          </w:p>
        </w:tc>
        <w:tc>
          <w:tcPr>
            <w:tcW w:w="1650" w:type="dxa"/>
            <w:noWrap/>
            <w:hideMark/>
          </w:tcPr>
          <w:p w14:paraId="6099B061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62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$8,621,352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63" w14:textId="1E8E29B2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</w:tcPr>
          <w:p w14:paraId="6099B064" w14:textId="3373062C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$13,173,522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65" w14:textId="63FEC2CE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52.8%</w:t>
            </w:r>
          </w:p>
        </w:tc>
        <w:tc>
          <w:tcPr>
            <w:tcW w:w="1350" w:type="dxa"/>
          </w:tcPr>
          <w:p w14:paraId="31316B52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6D" w14:textId="178E92D2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67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HOM</w:t>
            </w:r>
          </w:p>
        </w:tc>
        <w:tc>
          <w:tcPr>
            <w:tcW w:w="1650" w:type="dxa"/>
            <w:noWrap/>
            <w:hideMark/>
          </w:tcPr>
          <w:p w14:paraId="6099B068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69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$0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6A" w14:textId="592A2BC2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5.54</w:t>
            </w:r>
          </w:p>
        </w:tc>
        <w:tc>
          <w:tcPr>
            <w:tcW w:w="1800" w:type="dxa"/>
            <w:noWrap/>
            <w:vAlign w:val="bottom"/>
          </w:tcPr>
          <w:p w14:paraId="6099B06B" w14:textId="1FDCC686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$982,924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6C" w14:textId="02F1E013" w:rsidR="00F9176C" w:rsidRPr="00F9176C" w:rsidRDefault="00F9176C" w:rsidP="00F9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-</w:t>
            </w:r>
          </w:p>
        </w:tc>
        <w:tc>
          <w:tcPr>
            <w:tcW w:w="1350" w:type="dxa"/>
          </w:tcPr>
          <w:p w14:paraId="53A331DE" w14:textId="77777777" w:rsidR="00F9176C" w:rsidRPr="00CD23D0" w:rsidRDefault="00F9176C" w:rsidP="00F9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74" w14:textId="4F6A1DE2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6E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HRC</w:t>
            </w:r>
          </w:p>
        </w:tc>
        <w:tc>
          <w:tcPr>
            <w:tcW w:w="1650" w:type="dxa"/>
            <w:noWrap/>
            <w:hideMark/>
          </w:tcPr>
          <w:p w14:paraId="6099B06F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70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$76,626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71" w14:textId="6D0AFF04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</w:tcPr>
          <w:p w14:paraId="6099B072" w14:textId="123936CC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$60,399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73" w14:textId="5264514C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-21.2%</w:t>
            </w:r>
          </w:p>
        </w:tc>
        <w:tc>
          <w:tcPr>
            <w:tcW w:w="1350" w:type="dxa"/>
          </w:tcPr>
          <w:p w14:paraId="35095087" w14:textId="70D03368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14</w:t>
            </w:r>
          </w:p>
        </w:tc>
      </w:tr>
      <w:tr w:rsidR="00F9176C" w:rsidRPr="00CD23D0" w14:paraId="6099B07B" w14:textId="1ABBF27C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75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HRD</w:t>
            </w:r>
          </w:p>
        </w:tc>
        <w:tc>
          <w:tcPr>
            <w:tcW w:w="1650" w:type="dxa"/>
            <w:noWrap/>
            <w:hideMark/>
          </w:tcPr>
          <w:p w14:paraId="6099B076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800" w:type="dxa"/>
            <w:noWrap/>
            <w:hideMark/>
          </w:tcPr>
          <w:p w14:paraId="6099B077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$748,176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78" w14:textId="6DB24D3B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4.00</w:t>
            </w:r>
          </w:p>
        </w:tc>
        <w:tc>
          <w:tcPr>
            <w:tcW w:w="1800" w:type="dxa"/>
            <w:noWrap/>
            <w:vAlign w:val="bottom"/>
          </w:tcPr>
          <w:p w14:paraId="6099B079" w14:textId="3F079EF4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$2,486,639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7A" w14:textId="3C3A2790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232.4%</w:t>
            </w:r>
          </w:p>
        </w:tc>
        <w:tc>
          <w:tcPr>
            <w:tcW w:w="1350" w:type="dxa"/>
          </w:tcPr>
          <w:p w14:paraId="37524734" w14:textId="2CF1C64F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15</w:t>
            </w:r>
          </w:p>
        </w:tc>
      </w:tr>
      <w:tr w:rsidR="00F9176C" w:rsidRPr="00CD23D0" w14:paraId="6099B082" w14:textId="1CF9602F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7C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HSA</w:t>
            </w:r>
          </w:p>
        </w:tc>
        <w:tc>
          <w:tcPr>
            <w:tcW w:w="1650" w:type="dxa"/>
            <w:noWrap/>
            <w:hideMark/>
          </w:tcPr>
          <w:p w14:paraId="6099B07D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78.00</w:t>
            </w:r>
          </w:p>
        </w:tc>
        <w:tc>
          <w:tcPr>
            <w:tcW w:w="1800" w:type="dxa"/>
            <w:noWrap/>
            <w:hideMark/>
          </w:tcPr>
          <w:p w14:paraId="6099B07E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$24,600,114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7F" w14:textId="64F004E4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74.00</w:t>
            </w:r>
          </w:p>
        </w:tc>
        <w:tc>
          <w:tcPr>
            <w:tcW w:w="1800" w:type="dxa"/>
            <w:noWrap/>
            <w:vAlign w:val="bottom"/>
          </w:tcPr>
          <w:p w14:paraId="6099B080" w14:textId="4FEB964E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$22,525,482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81" w14:textId="61206415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-8.4%</w:t>
            </w:r>
          </w:p>
        </w:tc>
        <w:tc>
          <w:tcPr>
            <w:tcW w:w="1350" w:type="dxa"/>
          </w:tcPr>
          <w:p w14:paraId="25EBA9F1" w14:textId="68EC7621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16</w:t>
            </w:r>
          </w:p>
        </w:tc>
      </w:tr>
      <w:tr w:rsidR="00F9176C" w:rsidRPr="00CD23D0" w14:paraId="6099B089" w14:textId="672C1B2C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83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HSS</w:t>
            </w:r>
          </w:p>
        </w:tc>
        <w:tc>
          <w:tcPr>
            <w:tcW w:w="1650" w:type="dxa"/>
            <w:noWrap/>
            <w:hideMark/>
          </w:tcPr>
          <w:p w14:paraId="6099B084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3.50</w:t>
            </w:r>
          </w:p>
        </w:tc>
        <w:tc>
          <w:tcPr>
            <w:tcW w:w="1800" w:type="dxa"/>
            <w:noWrap/>
            <w:hideMark/>
          </w:tcPr>
          <w:p w14:paraId="6099B085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$638,356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86" w14:textId="6825682B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4.00</w:t>
            </w:r>
          </w:p>
        </w:tc>
        <w:tc>
          <w:tcPr>
            <w:tcW w:w="1800" w:type="dxa"/>
            <w:noWrap/>
            <w:vAlign w:val="bottom"/>
          </w:tcPr>
          <w:p w14:paraId="6099B087" w14:textId="2EC8FCAD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$882,335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88" w14:textId="1D5D76F8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38.2%</w:t>
            </w:r>
          </w:p>
        </w:tc>
        <w:tc>
          <w:tcPr>
            <w:tcW w:w="1350" w:type="dxa"/>
          </w:tcPr>
          <w:p w14:paraId="221B5AE7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90" w14:textId="19005E49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8A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JUV</w:t>
            </w:r>
          </w:p>
        </w:tc>
        <w:tc>
          <w:tcPr>
            <w:tcW w:w="1650" w:type="dxa"/>
            <w:noWrap/>
            <w:hideMark/>
          </w:tcPr>
          <w:p w14:paraId="6099B08B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5.00</w:t>
            </w:r>
          </w:p>
        </w:tc>
        <w:tc>
          <w:tcPr>
            <w:tcW w:w="1800" w:type="dxa"/>
            <w:noWrap/>
            <w:hideMark/>
          </w:tcPr>
          <w:p w14:paraId="6099B08C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$1,179,317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8D" w14:textId="49BFA3A9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6.00</w:t>
            </w:r>
          </w:p>
        </w:tc>
        <w:tc>
          <w:tcPr>
            <w:tcW w:w="1800" w:type="dxa"/>
            <w:noWrap/>
            <w:vAlign w:val="bottom"/>
          </w:tcPr>
          <w:p w14:paraId="6099B08E" w14:textId="5AA6452E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$1,794,436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8F" w14:textId="7BF51D0D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52.2%</w:t>
            </w:r>
          </w:p>
        </w:tc>
        <w:tc>
          <w:tcPr>
            <w:tcW w:w="1350" w:type="dxa"/>
          </w:tcPr>
          <w:p w14:paraId="3E2DE45F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97" w14:textId="4CFCACF5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91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LIB</w:t>
            </w:r>
          </w:p>
        </w:tc>
        <w:tc>
          <w:tcPr>
            <w:tcW w:w="1650" w:type="dxa"/>
            <w:noWrap/>
            <w:hideMark/>
          </w:tcPr>
          <w:p w14:paraId="6099B092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93.24</w:t>
            </w:r>
          </w:p>
        </w:tc>
        <w:tc>
          <w:tcPr>
            <w:tcW w:w="1800" w:type="dxa"/>
            <w:noWrap/>
            <w:hideMark/>
          </w:tcPr>
          <w:p w14:paraId="6099B093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$24,437,405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94" w14:textId="211732FD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94.43</w:t>
            </w:r>
          </w:p>
        </w:tc>
        <w:tc>
          <w:tcPr>
            <w:tcW w:w="1800" w:type="dxa"/>
            <w:noWrap/>
            <w:vAlign w:val="bottom"/>
          </w:tcPr>
          <w:p w14:paraId="6099B095" w14:textId="47A32A08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$21,084,415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96" w14:textId="15193CD4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-13.7%</w:t>
            </w:r>
          </w:p>
        </w:tc>
        <w:tc>
          <w:tcPr>
            <w:tcW w:w="1350" w:type="dxa"/>
          </w:tcPr>
          <w:p w14:paraId="1483FE3C" w14:textId="7BC6F3E5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17</w:t>
            </w:r>
          </w:p>
        </w:tc>
      </w:tr>
      <w:tr w:rsidR="00F9176C" w:rsidRPr="00CD23D0" w14:paraId="6099B09E" w14:textId="19B12448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98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LLB</w:t>
            </w:r>
          </w:p>
        </w:tc>
        <w:tc>
          <w:tcPr>
            <w:tcW w:w="1650" w:type="dxa"/>
            <w:noWrap/>
            <w:hideMark/>
          </w:tcPr>
          <w:p w14:paraId="6099B099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9A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$17,680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9B" w14:textId="6DFA7870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</w:tcPr>
          <w:p w14:paraId="6099B09C" w14:textId="129C6ADE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$29,045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9D" w14:textId="0D21A5B2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64.3%</w:t>
            </w:r>
          </w:p>
        </w:tc>
        <w:tc>
          <w:tcPr>
            <w:tcW w:w="1350" w:type="dxa"/>
          </w:tcPr>
          <w:p w14:paraId="3BC9A617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A5" w14:textId="1FCB2B1F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9F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MTA</w:t>
            </w:r>
          </w:p>
        </w:tc>
        <w:tc>
          <w:tcPr>
            <w:tcW w:w="1650" w:type="dxa"/>
            <w:noWrap/>
            <w:hideMark/>
          </w:tcPr>
          <w:p w14:paraId="6099B0A0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80.00</w:t>
            </w:r>
          </w:p>
        </w:tc>
        <w:tc>
          <w:tcPr>
            <w:tcW w:w="1800" w:type="dxa"/>
            <w:noWrap/>
            <w:hideMark/>
          </w:tcPr>
          <w:p w14:paraId="6099B0A1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$29,590,282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A2" w14:textId="2AEB73DB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72.02</w:t>
            </w:r>
          </w:p>
        </w:tc>
        <w:tc>
          <w:tcPr>
            <w:tcW w:w="1800" w:type="dxa"/>
            <w:noWrap/>
            <w:vAlign w:val="bottom"/>
          </w:tcPr>
          <w:p w14:paraId="6099B0A3" w14:textId="7DED4988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$30,613,984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A4" w14:textId="1193C6FC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3.5%</w:t>
            </w:r>
          </w:p>
        </w:tc>
        <w:tc>
          <w:tcPr>
            <w:tcW w:w="1350" w:type="dxa"/>
          </w:tcPr>
          <w:p w14:paraId="50420DB1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AC" w14:textId="02928224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A6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MYR</w:t>
            </w:r>
          </w:p>
        </w:tc>
        <w:tc>
          <w:tcPr>
            <w:tcW w:w="1650" w:type="dxa"/>
            <w:noWrap/>
            <w:hideMark/>
          </w:tcPr>
          <w:p w14:paraId="6099B0A7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A8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$255,821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A9" w14:textId="13024573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800" w:type="dxa"/>
            <w:noWrap/>
            <w:vAlign w:val="bottom"/>
          </w:tcPr>
          <w:p w14:paraId="6099B0AA" w14:textId="6DB01981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$393,737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AB" w14:textId="1E211C3D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53.9%</w:t>
            </w:r>
          </w:p>
        </w:tc>
        <w:tc>
          <w:tcPr>
            <w:tcW w:w="1350" w:type="dxa"/>
          </w:tcPr>
          <w:p w14:paraId="4997485D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B3" w14:textId="7492A517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AD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PDR</w:t>
            </w:r>
          </w:p>
        </w:tc>
        <w:tc>
          <w:tcPr>
            <w:tcW w:w="1650" w:type="dxa"/>
            <w:noWrap/>
            <w:hideMark/>
          </w:tcPr>
          <w:p w14:paraId="6099B0AE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800" w:type="dxa"/>
            <w:noWrap/>
            <w:hideMark/>
          </w:tcPr>
          <w:p w14:paraId="6099B0AF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$1,023,722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B0" w14:textId="7C1DE44A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5.00</w:t>
            </w:r>
          </w:p>
        </w:tc>
        <w:tc>
          <w:tcPr>
            <w:tcW w:w="1800" w:type="dxa"/>
            <w:noWrap/>
            <w:vAlign w:val="bottom"/>
          </w:tcPr>
          <w:p w14:paraId="6099B0B1" w14:textId="0B333F34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$1,512,682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B2" w14:textId="2D41DA8B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47.8%</w:t>
            </w:r>
          </w:p>
        </w:tc>
        <w:tc>
          <w:tcPr>
            <w:tcW w:w="1350" w:type="dxa"/>
          </w:tcPr>
          <w:p w14:paraId="38D468E1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BA" w14:textId="69AEF792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B4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POL</w:t>
            </w:r>
          </w:p>
        </w:tc>
        <w:tc>
          <w:tcPr>
            <w:tcW w:w="1650" w:type="dxa"/>
            <w:noWrap/>
            <w:hideMark/>
          </w:tcPr>
          <w:p w14:paraId="6099B0B5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40.00</w:t>
            </w:r>
          </w:p>
        </w:tc>
        <w:tc>
          <w:tcPr>
            <w:tcW w:w="1800" w:type="dxa"/>
            <w:noWrap/>
            <w:hideMark/>
          </w:tcPr>
          <w:p w14:paraId="6099B0B6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$19,342,021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B7" w14:textId="2634A642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46.00</w:t>
            </w:r>
          </w:p>
        </w:tc>
        <w:tc>
          <w:tcPr>
            <w:tcW w:w="1800" w:type="dxa"/>
            <w:noWrap/>
            <w:vAlign w:val="bottom"/>
          </w:tcPr>
          <w:p w14:paraId="6099B0B8" w14:textId="209826F3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$20,924,169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B9" w14:textId="42011E3A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8.2%</w:t>
            </w:r>
          </w:p>
        </w:tc>
        <w:tc>
          <w:tcPr>
            <w:tcW w:w="1350" w:type="dxa"/>
          </w:tcPr>
          <w:p w14:paraId="785C7B0C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C1" w14:textId="041ACEDC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BB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PRT</w:t>
            </w:r>
          </w:p>
        </w:tc>
        <w:tc>
          <w:tcPr>
            <w:tcW w:w="1650" w:type="dxa"/>
            <w:noWrap/>
            <w:hideMark/>
          </w:tcPr>
          <w:p w14:paraId="6099B0BC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10.50</w:t>
            </w:r>
          </w:p>
        </w:tc>
        <w:tc>
          <w:tcPr>
            <w:tcW w:w="1800" w:type="dxa"/>
            <w:noWrap/>
            <w:hideMark/>
          </w:tcPr>
          <w:p w14:paraId="6099B0BD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$4,859,819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BE" w14:textId="05BDF803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9.22</w:t>
            </w:r>
          </w:p>
        </w:tc>
        <w:tc>
          <w:tcPr>
            <w:tcW w:w="1800" w:type="dxa"/>
            <w:noWrap/>
            <w:vAlign w:val="bottom"/>
          </w:tcPr>
          <w:p w14:paraId="6099B0BF" w14:textId="0CD2F147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$4,503,863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C0" w14:textId="2AED3EAF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-7.3%</w:t>
            </w:r>
          </w:p>
        </w:tc>
        <w:tc>
          <w:tcPr>
            <w:tcW w:w="1350" w:type="dxa"/>
          </w:tcPr>
          <w:p w14:paraId="137E88BE" w14:textId="1170D1F3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18</w:t>
            </w:r>
          </w:p>
        </w:tc>
      </w:tr>
      <w:tr w:rsidR="00F9176C" w:rsidRPr="00CD23D0" w14:paraId="6099B0C8" w14:textId="3F06268A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C2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PUC</w:t>
            </w:r>
          </w:p>
        </w:tc>
        <w:tc>
          <w:tcPr>
            <w:tcW w:w="1650" w:type="dxa"/>
            <w:noWrap/>
            <w:hideMark/>
          </w:tcPr>
          <w:p w14:paraId="6099B0C3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114.85</w:t>
            </w:r>
          </w:p>
        </w:tc>
        <w:tc>
          <w:tcPr>
            <w:tcW w:w="1800" w:type="dxa"/>
            <w:noWrap/>
            <w:hideMark/>
          </w:tcPr>
          <w:p w14:paraId="6099B0C4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$34,246,521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C5" w14:textId="2ED55AF1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114.19</w:t>
            </w:r>
          </w:p>
        </w:tc>
        <w:tc>
          <w:tcPr>
            <w:tcW w:w="1800" w:type="dxa"/>
            <w:noWrap/>
            <w:vAlign w:val="bottom"/>
          </w:tcPr>
          <w:p w14:paraId="6099B0C6" w14:textId="087D806B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$31,880,103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C7" w14:textId="5DD0FB5B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-6.9%</w:t>
            </w:r>
          </w:p>
        </w:tc>
        <w:tc>
          <w:tcPr>
            <w:tcW w:w="1350" w:type="dxa"/>
          </w:tcPr>
          <w:p w14:paraId="6A014F00" w14:textId="72C9D62F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19</w:t>
            </w:r>
          </w:p>
        </w:tc>
      </w:tr>
      <w:tr w:rsidR="00F9176C" w:rsidRPr="00CD23D0" w14:paraId="6099B0CF" w14:textId="48E04E9B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C9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REC</w:t>
            </w:r>
          </w:p>
        </w:tc>
        <w:tc>
          <w:tcPr>
            <w:tcW w:w="1650" w:type="dxa"/>
            <w:noWrap/>
            <w:hideMark/>
          </w:tcPr>
          <w:p w14:paraId="6099B0CA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9.00</w:t>
            </w:r>
          </w:p>
        </w:tc>
        <w:tc>
          <w:tcPr>
            <w:tcW w:w="1800" w:type="dxa"/>
            <w:noWrap/>
            <w:hideMark/>
          </w:tcPr>
          <w:p w14:paraId="6099B0CB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$3,067,053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CC" w14:textId="2CE77122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11.00</w:t>
            </w:r>
          </w:p>
        </w:tc>
        <w:tc>
          <w:tcPr>
            <w:tcW w:w="1800" w:type="dxa"/>
            <w:noWrap/>
            <w:vAlign w:val="bottom"/>
          </w:tcPr>
          <w:p w14:paraId="6099B0CD" w14:textId="0D25355B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$5,354,930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CE" w14:textId="1D717C00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74.6%</w:t>
            </w:r>
          </w:p>
        </w:tc>
        <w:tc>
          <w:tcPr>
            <w:tcW w:w="1350" w:type="dxa"/>
          </w:tcPr>
          <w:p w14:paraId="603470BD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76C" w:rsidRPr="00CD23D0" w14:paraId="6099B0D6" w14:textId="11AE9030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D0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REG</w:t>
            </w:r>
          </w:p>
        </w:tc>
        <w:tc>
          <w:tcPr>
            <w:tcW w:w="1650" w:type="dxa"/>
            <w:noWrap/>
            <w:hideMark/>
          </w:tcPr>
          <w:p w14:paraId="6099B0D1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5.00</w:t>
            </w:r>
          </w:p>
        </w:tc>
        <w:tc>
          <w:tcPr>
            <w:tcW w:w="1800" w:type="dxa"/>
            <w:noWrap/>
            <w:hideMark/>
          </w:tcPr>
          <w:p w14:paraId="6099B0D2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$1,099,301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D3" w14:textId="09C3AB50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6.00</w:t>
            </w:r>
          </w:p>
        </w:tc>
        <w:tc>
          <w:tcPr>
            <w:tcW w:w="1800" w:type="dxa"/>
            <w:noWrap/>
            <w:vAlign w:val="bottom"/>
          </w:tcPr>
          <w:p w14:paraId="6099B0D4" w14:textId="34D93165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$2,259,448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D5" w14:textId="3D646C70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105.5%</w:t>
            </w:r>
          </w:p>
        </w:tc>
        <w:tc>
          <w:tcPr>
            <w:tcW w:w="1350" w:type="dxa"/>
          </w:tcPr>
          <w:p w14:paraId="70DE4A31" w14:textId="594F31A5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20</w:t>
            </w:r>
          </w:p>
        </w:tc>
      </w:tr>
      <w:tr w:rsidR="00F9176C" w:rsidRPr="00CD23D0" w14:paraId="6099B0DD" w14:textId="6167CD7F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D7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RET</w:t>
            </w:r>
          </w:p>
        </w:tc>
        <w:tc>
          <w:tcPr>
            <w:tcW w:w="1650" w:type="dxa"/>
            <w:noWrap/>
            <w:hideMark/>
          </w:tcPr>
          <w:p w14:paraId="6099B0D8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11.00</w:t>
            </w:r>
          </w:p>
        </w:tc>
        <w:tc>
          <w:tcPr>
            <w:tcW w:w="1800" w:type="dxa"/>
            <w:noWrap/>
            <w:hideMark/>
          </w:tcPr>
          <w:p w14:paraId="6099B0D9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$3,584,336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DA" w14:textId="52395162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10.00</w:t>
            </w:r>
          </w:p>
        </w:tc>
        <w:tc>
          <w:tcPr>
            <w:tcW w:w="1800" w:type="dxa"/>
            <w:noWrap/>
            <w:vAlign w:val="bottom"/>
          </w:tcPr>
          <w:p w14:paraId="6099B0DB" w14:textId="01B3203B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$2,383,788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DC" w14:textId="47E462F0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-33.5%</w:t>
            </w:r>
          </w:p>
        </w:tc>
        <w:tc>
          <w:tcPr>
            <w:tcW w:w="1350" w:type="dxa"/>
          </w:tcPr>
          <w:p w14:paraId="66436850" w14:textId="049C6645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21</w:t>
            </w:r>
          </w:p>
        </w:tc>
      </w:tr>
      <w:tr w:rsidR="00F9176C" w:rsidRPr="00CD23D0" w14:paraId="6099B0E4" w14:textId="73AF1693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DE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RNT</w:t>
            </w:r>
          </w:p>
        </w:tc>
        <w:tc>
          <w:tcPr>
            <w:tcW w:w="1650" w:type="dxa"/>
            <w:noWrap/>
            <w:hideMark/>
          </w:tcPr>
          <w:p w14:paraId="6099B0DF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E0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$46,770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E1" w14:textId="58258B86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</w:tcPr>
          <w:p w14:paraId="6099B0E2" w14:textId="175BAE7D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$116,371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E3" w14:textId="66CE44F9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148.8%</w:t>
            </w:r>
          </w:p>
        </w:tc>
        <w:tc>
          <w:tcPr>
            <w:tcW w:w="1350" w:type="dxa"/>
          </w:tcPr>
          <w:p w14:paraId="1F01EA7C" w14:textId="786CBA5B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22</w:t>
            </w:r>
          </w:p>
        </w:tc>
      </w:tr>
      <w:tr w:rsidR="00F9176C" w:rsidRPr="00CD23D0" w14:paraId="6099B0EB" w14:textId="2CB6701E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E5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SHF</w:t>
            </w:r>
          </w:p>
        </w:tc>
        <w:tc>
          <w:tcPr>
            <w:tcW w:w="1650" w:type="dxa"/>
            <w:noWrap/>
            <w:hideMark/>
          </w:tcPr>
          <w:p w14:paraId="6099B0E6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800" w:type="dxa"/>
            <w:noWrap/>
            <w:hideMark/>
          </w:tcPr>
          <w:p w14:paraId="6099B0E7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$2,361,909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E8" w14:textId="7F1C2F9A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2.00</w:t>
            </w:r>
          </w:p>
        </w:tc>
        <w:tc>
          <w:tcPr>
            <w:tcW w:w="1800" w:type="dxa"/>
            <w:noWrap/>
            <w:vAlign w:val="bottom"/>
          </w:tcPr>
          <w:p w14:paraId="6099B0E9" w14:textId="0FCC8920" w:rsidR="00F9176C" w:rsidRPr="000770B5" w:rsidRDefault="00832D2F" w:rsidP="0083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$4,494,953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EA" w14:textId="7EA0FFAE" w:rsidR="00F9176C" w:rsidRPr="00F9176C" w:rsidRDefault="00832D2F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90.3</w:t>
            </w:r>
            <w:r w:rsidR="00F9176C" w:rsidRPr="00F9176C">
              <w:rPr>
                <w:rFonts w:ascii="Tahoma" w:hAnsi="Tahoma"/>
                <w:color w:val="000000"/>
                <w:sz w:val="20"/>
              </w:rPr>
              <w:t>%</w:t>
            </w:r>
          </w:p>
        </w:tc>
        <w:tc>
          <w:tcPr>
            <w:tcW w:w="1350" w:type="dxa"/>
          </w:tcPr>
          <w:p w14:paraId="6DF803F1" w14:textId="7CEBC805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23</w:t>
            </w:r>
          </w:p>
        </w:tc>
      </w:tr>
      <w:tr w:rsidR="00F9176C" w:rsidRPr="00CD23D0" w14:paraId="6099B0F2" w14:textId="7F91C20D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EC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TIS</w:t>
            </w:r>
          </w:p>
        </w:tc>
        <w:tc>
          <w:tcPr>
            <w:tcW w:w="1650" w:type="dxa"/>
            <w:noWrap/>
            <w:hideMark/>
          </w:tcPr>
          <w:p w14:paraId="6099B0ED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258.47</w:t>
            </w:r>
          </w:p>
        </w:tc>
        <w:tc>
          <w:tcPr>
            <w:tcW w:w="1800" w:type="dxa"/>
            <w:noWrap/>
            <w:hideMark/>
          </w:tcPr>
          <w:p w14:paraId="6099B0EE" w14:textId="6DC04FDB" w:rsidR="00F9176C" w:rsidRPr="00CD23D0" w:rsidRDefault="00F9176C" w:rsidP="002F2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</w:t>
            </w:r>
            <w:r w:rsidR="002F2F75">
              <w:rPr>
                <w:rFonts w:ascii="Tahoma" w:hAnsi="Tahoma"/>
                <w:color w:val="000000"/>
                <w:sz w:val="20"/>
              </w:rPr>
              <w:t>45,594,651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EF" w14:textId="7CC08828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264.73</w:t>
            </w:r>
          </w:p>
        </w:tc>
        <w:tc>
          <w:tcPr>
            <w:tcW w:w="1800" w:type="dxa"/>
            <w:noWrap/>
            <w:vAlign w:val="bottom"/>
          </w:tcPr>
          <w:p w14:paraId="6099B0F0" w14:textId="28718DB2" w:rsidR="00F9176C" w:rsidRPr="000770B5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$123,633,740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F1" w14:textId="5ED324FC" w:rsidR="00F9176C" w:rsidRPr="00F9176C" w:rsidRDefault="002F2F75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171.2</w:t>
            </w:r>
            <w:r w:rsidR="00F9176C" w:rsidRPr="00F9176C">
              <w:rPr>
                <w:rFonts w:ascii="Tahoma" w:hAnsi="Tahoma"/>
                <w:color w:val="000000"/>
                <w:sz w:val="20"/>
              </w:rPr>
              <w:t>%</w:t>
            </w:r>
          </w:p>
        </w:tc>
        <w:tc>
          <w:tcPr>
            <w:tcW w:w="1350" w:type="dxa"/>
          </w:tcPr>
          <w:p w14:paraId="15CE7851" w14:textId="5862E46D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24</w:t>
            </w:r>
          </w:p>
        </w:tc>
      </w:tr>
      <w:tr w:rsidR="00F9176C" w:rsidRPr="00CD23D0" w14:paraId="6099B0F9" w14:textId="4F3B8CF1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F3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TTX</w:t>
            </w:r>
          </w:p>
        </w:tc>
        <w:tc>
          <w:tcPr>
            <w:tcW w:w="1650" w:type="dxa"/>
            <w:noWrap/>
            <w:hideMark/>
          </w:tcPr>
          <w:p w14:paraId="6099B0F4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17.00</w:t>
            </w:r>
          </w:p>
        </w:tc>
        <w:tc>
          <w:tcPr>
            <w:tcW w:w="1800" w:type="dxa"/>
            <w:noWrap/>
            <w:hideMark/>
          </w:tcPr>
          <w:p w14:paraId="6099B0F5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$8,916,978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F6" w14:textId="4F1FF108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18.77</w:t>
            </w:r>
          </w:p>
        </w:tc>
        <w:tc>
          <w:tcPr>
            <w:tcW w:w="1800" w:type="dxa"/>
            <w:noWrap/>
            <w:vAlign w:val="bottom"/>
          </w:tcPr>
          <w:p w14:paraId="6099B0F7" w14:textId="2755BA43" w:rsidR="00F9176C" w:rsidRPr="000770B5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0770B5">
              <w:rPr>
                <w:rFonts w:ascii="Tahoma" w:hAnsi="Tahoma"/>
                <w:color w:val="000000"/>
                <w:sz w:val="20"/>
              </w:rPr>
              <w:t>$4,941,621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F8" w14:textId="2B979698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-44.6%</w:t>
            </w:r>
          </w:p>
        </w:tc>
        <w:tc>
          <w:tcPr>
            <w:tcW w:w="1350" w:type="dxa"/>
          </w:tcPr>
          <w:p w14:paraId="3A9AC77A" w14:textId="4ECA246D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25</w:t>
            </w:r>
          </w:p>
        </w:tc>
      </w:tr>
      <w:tr w:rsidR="00F9176C" w:rsidRPr="00CD23D0" w14:paraId="6099B100" w14:textId="4F5FAC50" w:rsidTr="00B17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99B0FA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WAR</w:t>
            </w:r>
          </w:p>
        </w:tc>
        <w:tc>
          <w:tcPr>
            <w:tcW w:w="1650" w:type="dxa"/>
            <w:noWrap/>
            <w:hideMark/>
          </w:tcPr>
          <w:p w14:paraId="6099B0FB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hideMark/>
          </w:tcPr>
          <w:p w14:paraId="6099B0FC" w14:textId="77777777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$125,549</w:t>
            </w:r>
          </w:p>
        </w:tc>
        <w:tc>
          <w:tcPr>
            <w:tcW w:w="1620" w:type="dxa"/>
            <w:noWrap/>
            <w:vAlign w:val="bottom"/>
            <w:hideMark/>
          </w:tcPr>
          <w:p w14:paraId="6099B0FD" w14:textId="086EF8A4" w:rsidR="00F9176C" w:rsidRPr="002704C1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800" w:type="dxa"/>
            <w:noWrap/>
            <w:vAlign w:val="bottom"/>
          </w:tcPr>
          <w:p w14:paraId="6099B0FE" w14:textId="127DFFD1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$373,043</w:t>
            </w:r>
          </w:p>
        </w:tc>
        <w:tc>
          <w:tcPr>
            <w:tcW w:w="1350" w:type="dxa"/>
            <w:noWrap/>
            <w:vAlign w:val="bottom"/>
            <w:hideMark/>
          </w:tcPr>
          <w:p w14:paraId="6099B0FF" w14:textId="4ECBD292" w:rsidR="00F9176C" w:rsidRPr="00F9176C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197.1%</w:t>
            </w:r>
          </w:p>
        </w:tc>
        <w:tc>
          <w:tcPr>
            <w:tcW w:w="1350" w:type="dxa"/>
          </w:tcPr>
          <w:p w14:paraId="24625BAC" w14:textId="152659E9" w:rsidR="00F9176C" w:rsidRPr="00CD23D0" w:rsidRDefault="00F9176C" w:rsidP="00F917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26</w:t>
            </w:r>
          </w:p>
        </w:tc>
      </w:tr>
      <w:tr w:rsidR="00F9176C" w:rsidRPr="00CD23D0" w14:paraId="6099B107" w14:textId="0722F9FD" w:rsidTr="00B17B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6099B101" w14:textId="77777777" w:rsidR="00F9176C" w:rsidRPr="00CD23D0" w:rsidRDefault="00F9176C" w:rsidP="00F9176C">
            <w:pPr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WOM</w:t>
            </w:r>
          </w:p>
        </w:tc>
        <w:tc>
          <w:tcPr>
            <w:tcW w:w="1650" w:type="dxa"/>
            <w:noWrap/>
          </w:tcPr>
          <w:p w14:paraId="6099B102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14:paraId="6099B103" w14:textId="7777777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$14,230</w:t>
            </w:r>
          </w:p>
        </w:tc>
        <w:tc>
          <w:tcPr>
            <w:tcW w:w="1620" w:type="dxa"/>
            <w:noWrap/>
            <w:vAlign w:val="bottom"/>
          </w:tcPr>
          <w:p w14:paraId="6099B104" w14:textId="12908274" w:rsidR="00F9176C" w:rsidRPr="002704C1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2704C1">
              <w:rPr>
                <w:rFonts w:ascii="Tahoma" w:hAnsi="Tahoma"/>
                <w:color w:val="000000"/>
                <w:sz w:val="20"/>
              </w:rPr>
              <w:t>0.00</w:t>
            </w:r>
          </w:p>
        </w:tc>
        <w:tc>
          <w:tcPr>
            <w:tcW w:w="1800" w:type="dxa"/>
            <w:noWrap/>
            <w:vAlign w:val="bottom"/>
          </w:tcPr>
          <w:p w14:paraId="6099B105" w14:textId="06CBB8BE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$52,090</w:t>
            </w:r>
          </w:p>
        </w:tc>
        <w:tc>
          <w:tcPr>
            <w:tcW w:w="1350" w:type="dxa"/>
            <w:noWrap/>
            <w:vAlign w:val="bottom"/>
          </w:tcPr>
          <w:p w14:paraId="6099B106" w14:textId="22C51112" w:rsidR="00F9176C" w:rsidRPr="00F9176C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266.1%</w:t>
            </w:r>
          </w:p>
        </w:tc>
        <w:tc>
          <w:tcPr>
            <w:tcW w:w="1350" w:type="dxa"/>
          </w:tcPr>
          <w:p w14:paraId="63DD1C33" w14:textId="3DB279A7" w:rsidR="00F9176C" w:rsidRPr="00CD23D0" w:rsidRDefault="00F9176C" w:rsidP="00F91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27</w:t>
            </w:r>
          </w:p>
        </w:tc>
      </w:tr>
    </w:tbl>
    <w:p w14:paraId="6099B108" w14:textId="62B3E5CA" w:rsidR="00C35410" w:rsidRDefault="00C35410" w:rsidP="007F6D0F">
      <w:pPr>
        <w:pStyle w:val="Footer"/>
        <w:spacing w:before="120"/>
        <w:rPr>
          <w:rFonts w:asciiTheme="minorHAnsi" w:hAnsiTheme="minorHAnsi"/>
        </w:rPr>
      </w:pPr>
    </w:p>
    <w:p w14:paraId="33E83CEB" w14:textId="77777777" w:rsidR="00F9176C" w:rsidRDefault="00F9176C" w:rsidP="007F6D0F">
      <w:pPr>
        <w:pStyle w:val="Footer"/>
        <w:spacing w:before="120"/>
        <w:rPr>
          <w:rFonts w:asciiTheme="minorHAnsi" w:hAnsiTheme="minorHAnsi"/>
        </w:rPr>
      </w:pPr>
    </w:p>
    <w:p w14:paraId="141C5BAD" w14:textId="77777777" w:rsidR="00F9176C" w:rsidRDefault="00F9176C" w:rsidP="007F6D0F">
      <w:pPr>
        <w:pStyle w:val="Footer"/>
        <w:spacing w:before="120"/>
        <w:rPr>
          <w:rFonts w:asciiTheme="minorHAnsi" w:hAnsiTheme="minorHAnsi"/>
        </w:rPr>
      </w:pPr>
    </w:p>
    <w:p w14:paraId="54703C83" w14:textId="77777777" w:rsidR="00F9176C" w:rsidRDefault="00F9176C" w:rsidP="007F6D0F">
      <w:pPr>
        <w:pStyle w:val="Footer"/>
        <w:spacing w:before="120"/>
        <w:rPr>
          <w:rFonts w:asciiTheme="minorHAnsi" w:hAnsiTheme="minorHAnsi"/>
        </w:rPr>
      </w:pPr>
    </w:p>
    <w:p w14:paraId="7B4A2970" w14:textId="1EF5BD6A" w:rsidR="00FA5D5C" w:rsidRPr="007D1A26" w:rsidRDefault="00FA5D5C" w:rsidP="007F6D0F">
      <w:pPr>
        <w:pStyle w:val="Footer"/>
        <w:spacing w:before="120"/>
        <w:rPr>
          <w:rFonts w:ascii="Tahoma" w:hAnsi="Tahoma"/>
          <w:b/>
          <w:color w:val="388ACE"/>
        </w:rPr>
      </w:pPr>
      <w:r w:rsidRPr="007D1A26">
        <w:rPr>
          <w:rFonts w:ascii="Tahoma" w:hAnsi="Tahoma"/>
          <w:b/>
          <w:color w:val="388ACE"/>
        </w:rPr>
        <w:lastRenderedPageBreak/>
        <w:t>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95"/>
        <w:gridCol w:w="788"/>
        <w:gridCol w:w="1494"/>
        <w:gridCol w:w="7738"/>
      </w:tblGrid>
      <w:tr w:rsidR="007D1A26" w:rsidRPr="00BC2A6B" w14:paraId="311DAF7E" w14:textId="77777777" w:rsidTr="007D1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D2132BC" w14:textId="04754268" w:rsidR="007D1A26" w:rsidRPr="00BC2A6B" w:rsidRDefault="007D1A26" w:rsidP="007F6D0F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#</w:t>
            </w:r>
          </w:p>
        </w:tc>
        <w:tc>
          <w:tcPr>
            <w:tcW w:w="788" w:type="dxa"/>
          </w:tcPr>
          <w:p w14:paraId="4DA406ED" w14:textId="33987A99" w:rsidR="007D1A26" w:rsidRPr="00BC2A6B" w:rsidRDefault="007D1A26" w:rsidP="007F6D0F">
            <w:pPr>
              <w:pStyle w:val="Footer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Dept</w:t>
            </w:r>
          </w:p>
        </w:tc>
        <w:tc>
          <w:tcPr>
            <w:tcW w:w="1494" w:type="dxa"/>
          </w:tcPr>
          <w:p w14:paraId="1ADEC7EE" w14:textId="07AD9AA6" w:rsidR="007D1A26" w:rsidRPr="00BC2A6B" w:rsidRDefault="007D1A26" w:rsidP="007F6D0F">
            <w:pPr>
              <w:pStyle w:val="Footer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% Change</w:t>
            </w:r>
          </w:p>
        </w:tc>
        <w:tc>
          <w:tcPr>
            <w:tcW w:w="7738" w:type="dxa"/>
          </w:tcPr>
          <w:p w14:paraId="28AA8785" w14:textId="6BCFB850" w:rsidR="007D1A26" w:rsidRPr="00BC2A6B" w:rsidRDefault="007D1A26" w:rsidP="007F6D0F">
            <w:pPr>
              <w:pStyle w:val="Footer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Notes</w:t>
            </w:r>
          </w:p>
        </w:tc>
      </w:tr>
      <w:tr w:rsidR="007D1A26" w:rsidRPr="00BC2A6B" w14:paraId="1F9256B7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AE234C3" w14:textId="3CAF911F" w:rsidR="007D1A26" w:rsidRPr="00BC2A6B" w:rsidRDefault="007D1A26" w:rsidP="007F6D0F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788" w:type="dxa"/>
          </w:tcPr>
          <w:p w14:paraId="330EFB53" w14:textId="4336F43A" w:rsidR="007D1A26" w:rsidRPr="00BC2A6B" w:rsidRDefault="007D1A26" w:rsidP="007F6D0F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AAM</w:t>
            </w:r>
          </w:p>
        </w:tc>
        <w:tc>
          <w:tcPr>
            <w:tcW w:w="1494" w:type="dxa"/>
          </w:tcPr>
          <w:p w14:paraId="37067299" w14:textId="553870DB" w:rsidR="007D1A26" w:rsidRPr="004E4992" w:rsidRDefault="007D1A26" w:rsidP="00BC2A6B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4E4992">
              <w:rPr>
                <w:rFonts w:ascii="Tahoma" w:hAnsi="Tahoma"/>
                <w:color w:val="000000"/>
                <w:sz w:val="20"/>
              </w:rPr>
              <w:t>610.6%</w:t>
            </w:r>
          </w:p>
        </w:tc>
        <w:tc>
          <w:tcPr>
            <w:tcW w:w="7738" w:type="dxa"/>
          </w:tcPr>
          <w:p w14:paraId="60CC7ADD" w14:textId="444360AA" w:rsidR="007D1A26" w:rsidRPr="00BC2A6B" w:rsidRDefault="007D1A26" w:rsidP="007F6D0F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Increase primarily attributed to Security Syste</w:t>
            </w:r>
            <w:r>
              <w:rPr>
                <w:rFonts w:ascii="Tahoma" w:hAnsi="Tahoma"/>
                <w:sz w:val="20"/>
              </w:rPr>
              <w:t>m Upgrade</w:t>
            </w:r>
            <w:r w:rsidRPr="00BC2A6B">
              <w:rPr>
                <w:rFonts w:ascii="Tahoma" w:hAnsi="Tahoma"/>
                <w:sz w:val="20"/>
              </w:rPr>
              <w:t>.</w:t>
            </w:r>
          </w:p>
        </w:tc>
      </w:tr>
      <w:tr w:rsidR="007D1A26" w:rsidRPr="00BC2A6B" w14:paraId="702308D0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4C156992" w14:textId="0487FB20" w:rsidR="007D1A26" w:rsidRPr="00BC2A6B" w:rsidRDefault="007D1A26" w:rsidP="007F6D0F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788" w:type="dxa"/>
          </w:tcPr>
          <w:p w14:paraId="6C7FDDA1" w14:textId="53C3F08D" w:rsidR="007D1A26" w:rsidRPr="00BC2A6B" w:rsidRDefault="007D1A26" w:rsidP="007F6D0F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ASR</w:t>
            </w:r>
          </w:p>
        </w:tc>
        <w:tc>
          <w:tcPr>
            <w:tcW w:w="1494" w:type="dxa"/>
          </w:tcPr>
          <w:p w14:paraId="4A0557BC" w14:textId="4D3F5A74" w:rsidR="007D1A26" w:rsidRPr="004E4992" w:rsidRDefault="007D1A26" w:rsidP="00BC2A6B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4E4992">
              <w:rPr>
                <w:rFonts w:ascii="Tahoma" w:hAnsi="Tahoma"/>
                <w:color w:val="000000"/>
                <w:sz w:val="20"/>
              </w:rPr>
              <w:t>128.4%</w:t>
            </w:r>
          </w:p>
        </w:tc>
        <w:tc>
          <w:tcPr>
            <w:tcW w:w="7738" w:type="dxa"/>
          </w:tcPr>
          <w:p w14:paraId="0066504B" w14:textId="5F6B821F" w:rsidR="007D1A26" w:rsidRPr="00BC2A6B" w:rsidRDefault="007D1A26" w:rsidP="004D5E78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Increase primarily attributed to Property A</w:t>
            </w:r>
            <w:r>
              <w:rPr>
                <w:rFonts w:ascii="Tahoma" w:hAnsi="Tahoma"/>
                <w:sz w:val="20"/>
              </w:rPr>
              <w:t>ssessment and Tax System</w:t>
            </w:r>
          </w:p>
        </w:tc>
      </w:tr>
      <w:tr w:rsidR="007D1A26" w:rsidRPr="00BC2A6B" w14:paraId="0E7C9B98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B15FCEB" w14:textId="2B7E82E0" w:rsidR="007D1A26" w:rsidRPr="00BC2A6B" w:rsidRDefault="007D1A26" w:rsidP="004E4992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3</w:t>
            </w:r>
          </w:p>
        </w:tc>
        <w:tc>
          <w:tcPr>
            <w:tcW w:w="788" w:type="dxa"/>
          </w:tcPr>
          <w:p w14:paraId="65946DB4" w14:textId="385EBB0B" w:rsidR="007D1A26" w:rsidRPr="00BC2A6B" w:rsidRDefault="007D1A26" w:rsidP="004E4992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CFC</w:t>
            </w:r>
          </w:p>
        </w:tc>
        <w:tc>
          <w:tcPr>
            <w:tcW w:w="1494" w:type="dxa"/>
            <w:vAlign w:val="bottom"/>
          </w:tcPr>
          <w:p w14:paraId="0929C34E" w14:textId="0CE1AA22" w:rsidR="007D1A26" w:rsidRPr="004E4992" w:rsidRDefault="007D1A26" w:rsidP="004E4992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230.4%</w:t>
            </w:r>
          </w:p>
        </w:tc>
        <w:tc>
          <w:tcPr>
            <w:tcW w:w="7738" w:type="dxa"/>
          </w:tcPr>
          <w:p w14:paraId="0A418449" w14:textId="7544298D" w:rsidR="007D1A26" w:rsidRPr="00BC2A6B" w:rsidRDefault="007D1A26" w:rsidP="00AC53B8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Increase </w:t>
            </w:r>
            <w:r w:rsidRPr="00BC2A6B">
              <w:rPr>
                <w:rFonts w:ascii="Tahoma" w:hAnsi="Tahoma"/>
                <w:sz w:val="20"/>
              </w:rPr>
              <w:t xml:space="preserve">primarily attributed to </w:t>
            </w:r>
            <w:r>
              <w:rPr>
                <w:rFonts w:ascii="Tahoma" w:hAnsi="Tahoma"/>
                <w:sz w:val="20"/>
              </w:rPr>
              <w:t>Web-base Early Learning System (WELS).</w:t>
            </w:r>
          </w:p>
        </w:tc>
      </w:tr>
      <w:tr w:rsidR="007D1A26" w:rsidRPr="00BC2A6B" w14:paraId="3ABC6098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D69DD19" w14:textId="2F6F9CC0" w:rsidR="007D1A26" w:rsidRPr="00BC2A6B" w:rsidRDefault="007D1A26" w:rsidP="004E4992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4</w:t>
            </w:r>
          </w:p>
        </w:tc>
        <w:tc>
          <w:tcPr>
            <w:tcW w:w="788" w:type="dxa"/>
          </w:tcPr>
          <w:p w14:paraId="415401D7" w14:textId="253A6565" w:rsidR="007D1A26" w:rsidRPr="00BC2A6B" w:rsidRDefault="007D1A26" w:rsidP="004E4992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CHF</w:t>
            </w:r>
          </w:p>
        </w:tc>
        <w:tc>
          <w:tcPr>
            <w:tcW w:w="1494" w:type="dxa"/>
            <w:vAlign w:val="bottom"/>
          </w:tcPr>
          <w:p w14:paraId="133C291A" w14:textId="763A8BB0" w:rsidR="007D1A26" w:rsidRPr="00BC2A6B" w:rsidRDefault="007D1A26" w:rsidP="004E4992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254.3%</w:t>
            </w:r>
          </w:p>
        </w:tc>
        <w:tc>
          <w:tcPr>
            <w:tcW w:w="7738" w:type="dxa"/>
          </w:tcPr>
          <w:p w14:paraId="4ED77550" w14:textId="2CA0974F" w:rsidR="007D1A26" w:rsidRPr="00BC2A6B" w:rsidRDefault="007D1A26" w:rsidP="004E4992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Increase primarily attributed to CitySpan Contract Management System.</w:t>
            </w:r>
          </w:p>
        </w:tc>
      </w:tr>
      <w:tr w:rsidR="007D1A26" w:rsidRPr="00BC2A6B" w14:paraId="74B79A17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7D27B96" w14:textId="67DD2F44" w:rsidR="007D1A26" w:rsidRPr="00BC2A6B" w:rsidRDefault="007D1A26" w:rsidP="00DC3DF4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5</w:t>
            </w:r>
          </w:p>
        </w:tc>
        <w:tc>
          <w:tcPr>
            <w:tcW w:w="788" w:type="dxa"/>
          </w:tcPr>
          <w:p w14:paraId="10DC1791" w14:textId="1898F60D" w:rsidR="007D1A26" w:rsidRPr="00BC2A6B" w:rsidRDefault="007D1A26" w:rsidP="00DC3DF4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CRT</w:t>
            </w:r>
          </w:p>
        </w:tc>
        <w:tc>
          <w:tcPr>
            <w:tcW w:w="1494" w:type="dxa"/>
            <w:vAlign w:val="bottom"/>
          </w:tcPr>
          <w:p w14:paraId="0500391D" w14:textId="4D3D1F89" w:rsidR="007D1A26" w:rsidRPr="00BC2A6B" w:rsidRDefault="007D1A26" w:rsidP="00DC3DF4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-94.1%</w:t>
            </w:r>
          </w:p>
        </w:tc>
        <w:tc>
          <w:tcPr>
            <w:tcW w:w="7738" w:type="dxa"/>
          </w:tcPr>
          <w:p w14:paraId="6680C2A1" w14:textId="0CFB0F8D" w:rsidR="007D1A26" w:rsidRPr="00BC2A6B" w:rsidRDefault="007D1A26" w:rsidP="00DC3DF4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Staffing of 10.0 FTE no longer part of the CCSF budget.</w:t>
            </w:r>
          </w:p>
        </w:tc>
      </w:tr>
      <w:tr w:rsidR="007D1A26" w:rsidRPr="00BC2A6B" w14:paraId="379CE92F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429F4B02" w14:textId="2B6B226A" w:rsidR="007D1A26" w:rsidRPr="00BC2A6B" w:rsidRDefault="007D1A26" w:rsidP="00DC3DF4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6</w:t>
            </w:r>
          </w:p>
        </w:tc>
        <w:tc>
          <w:tcPr>
            <w:tcW w:w="788" w:type="dxa"/>
          </w:tcPr>
          <w:p w14:paraId="740D5FDE" w14:textId="36B41FDE" w:rsidR="007D1A26" w:rsidRPr="00BC2A6B" w:rsidRDefault="007D1A26" w:rsidP="00DC3DF4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DAT</w:t>
            </w:r>
          </w:p>
        </w:tc>
        <w:tc>
          <w:tcPr>
            <w:tcW w:w="1494" w:type="dxa"/>
            <w:vAlign w:val="bottom"/>
          </w:tcPr>
          <w:p w14:paraId="163CE248" w14:textId="72DA3647" w:rsidR="007D1A26" w:rsidRPr="00BC2A6B" w:rsidRDefault="007D1A26" w:rsidP="00DC3DF4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110.7%</w:t>
            </w:r>
          </w:p>
        </w:tc>
        <w:tc>
          <w:tcPr>
            <w:tcW w:w="7738" w:type="dxa"/>
          </w:tcPr>
          <w:p w14:paraId="4023C72D" w14:textId="0A511E6B" w:rsidR="007D1A26" w:rsidRPr="00BC2A6B" w:rsidRDefault="007D1A26" w:rsidP="00DC3DF4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Increase attributed to 4.23 FTE add and Case Management System Replacement.</w:t>
            </w:r>
          </w:p>
        </w:tc>
      </w:tr>
      <w:tr w:rsidR="007D1A26" w:rsidRPr="00BC2A6B" w14:paraId="37156668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19AA6FC4" w14:textId="481406C3" w:rsidR="007D1A26" w:rsidRPr="00BC2A6B" w:rsidRDefault="007D1A26" w:rsidP="00913890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7</w:t>
            </w:r>
          </w:p>
        </w:tc>
        <w:tc>
          <w:tcPr>
            <w:tcW w:w="788" w:type="dxa"/>
          </w:tcPr>
          <w:p w14:paraId="3A8E74D1" w14:textId="6508A57E" w:rsidR="007D1A26" w:rsidRPr="00BC2A6B" w:rsidRDefault="007D1A26" w:rsidP="00913890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DBI</w:t>
            </w:r>
          </w:p>
        </w:tc>
        <w:tc>
          <w:tcPr>
            <w:tcW w:w="1494" w:type="dxa"/>
            <w:vAlign w:val="bottom"/>
          </w:tcPr>
          <w:p w14:paraId="784FD796" w14:textId="113571AE" w:rsidR="007D1A26" w:rsidRPr="00BC2A6B" w:rsidRDefault="007D1A26" w:rsidP="00913890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-51.1%</w:t>
            </w:r>
          </w:p>
        </w:tc>
        <w:tc>
          <w:tcPr>
            <w:tcW w:w="7738" w:type="dxa"/>
          </w:tcPr>
          <w:p w14:paraId="06243BC3" w14:textId="7E6C1928" w:rsidR="007D1A26" w:rsidRPr="00BC2A6B" w:rsidRDefault="007D1A26" w:rsidP="00913890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Decrease related to various technology modifications and improvement projects (conversion of records; records management) and reduction of 5.0 FTE.</w:t>
            </w:r>
          </w:p>
        </w:tc>
      </w:tr>
      <w:tr w:rsidR="007D1A26" w:rsidRPr="00BC2A6B" w14:paraId="71A85980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CFA0530" w14:textId="435440E7" w:rsidR="007D1A26" w:rsidRPr="00BC2A6B" w:rsidRDefault="007D1A26" w:rsidP="00DC3DF4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8</w:t>
            </w:r>
          </w:p>
        </w:tc>
        <w:tc>
          <w:tcPr>
            <w:tcW w:w="788" w:type="dxa"/>
          </w:tcPr>
          <w:p w14:paraId="6EA5C7D2" w14:textId="140E17DC" w:rsidR="007D1A26" w:rsidRPr="00BC2A6B" w:rsidRDefault="007D1A26" w:rsidP="00DC3DF4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DEM</w:t>
            </w:r>
          </w:p>
        </w:tc>
        <w:tc>
          <w:tcPr>
            <w:tcW w:w="1494" w:type="dxa"/>
            <w:vAlign w:val="bottom"/>
          </w:tcPr>
          <w:p w14:paraId="68EFA4C5" w14:textId="0365801C" w:rsidR="007D1A26" w:rsidRPr="00BC2A6B" w:rsidRDefault="007D1A26" w:rsidP="00DC3DF4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120.5%</w:t>
            </w:r>
          </w:p>
        </w:tc>
        <w:tc>
          <w:tcPr>
            <w:tcW w:w="7738" w:type="dxa"/>
          </w:tcPr>
          <w:p w14:paraId="4C90FF8B" w14:textId="3DADD67B" w:rsidR="007D1A26" w:rsidRPr="00BC2A6B" w:rsidRDefault="007D1A26" w:rsidP="00A67F96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Increase attributed to Radio Replacement and CAD Replacement.</w:t>
            </w:r>
          </w:p>
        </w:tc>
      </w:tr>
      <w:tr w:rsidR="007D1A26" w:rsidRPr="00BC2A6B" w14:paraId="273536A1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27E73D1" w14:textId="124AC47F" w:rsidR="007D1A26" w:rsidRPr="00BC2A6B" w:rsidRDefault="007D1A26" w:rsidP="00DC3DF4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9</w:t>
            </w:r>
          </w:p>
        </w:tc>
        <w:tc>
          <w:tcPr>
            <w:tcW w:w="788" w:type="dxa"/>
          </w:tcPr>
          <w:p w14:paraId="282DFD8E" w14:textId="5FC48D5B" w:rsidR="007D1A26" w:rsidRPr="00BC2A6B" w:rsidRDefault="007D1A26" w:rsidP="00DC3DF4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DPW</w:t>
            </w:r>
          </w:p>
        </w:tc>
        <w:tc>
          <w:tcPr>
            <w:tcW w:w="1494" w:type="dxa"/>
            <w:vAlign w:val="bottom"/>
          </w:tcPr>
          <w:p w14:paraId="07650841" w14:textId="2CC75622" w:rsidR="007D1A26" w:rsidRPr="00BC2A6B" w:rsidRDefault="007D1A26" w:rsidP="00DC3DF4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92.0%</w:t>
            </w:r>
          </w:p>
        </w:tc>
        <w:tc>
          <w:tcPr>
            <w:tcW w:w="7738" w:type="dxa"/>
          </w:tcPr>
          <w:p w14:paraId="49FA6D05" w14:textId="7CFC9833" w:rsidR="007D1A26" w:rsidRPr="00BC2A6B" w:rsidRDefault="007D1A26" w:rsidP="00DC3DF4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Increase primarily attributed to CMMS, Capital Project lifecycle Management, ITIL Implementation, and addition of 9.0 FTE.</w:t>
            </w:r>
          </w:p>
        </w:tc>
      </w:tr>
      <w:tr w:rsidR="007D1A26" w:rsidRPr="00BC2A6B" w14:paraId="4E2B1494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3F7D81D9" w14:textId="7AA95F9B" w:rsidR="007D1A26" w:rsidRPr="00BC2A6B" w:rsidRDefault="007D1A26" w:rsidP="00DC3DF4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10</w:t>
            </w:r>
          </w:p>
        </w:tc>
        <w:tc>
          <w:tcPr>
            <w:tcW w:w="788" w:type="dxa"/>
          </w:tcPr>
          <w:p w14:paraId="4CEB46FC" w14:textId="62712C6C" w:rsidR="007D1A26" w:rsidRPr="00BC2A6B" w:rsidRDefault="007D1A26" w:rsidP="00DC3DF4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ECN</w:t>
            </w:r>
          </w:p>
        </w:tc>
        <w:tc>
          <w:tcPr>
            <w:tcW w:w="1494" w:type="dxa"/>
            <w:vAlign w:val="bottom"/>
          </w:tcPr>
          <w:p w14:paraId="790F13A0" w14:textId="37C10B3B" w:rsidR="007D1A26" w:rsidRPr="00BC2A6B" w:rsidRDefault="007D1A26" w:rsidP="00DC3DF4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-50.7%</w:t>
            </w:r>
          </w:p>
        </w:tc>
        <w:tc>
          <w:tcPr>
            <w:tcW w:w="7738" w:type="dxa"/>
          </w:tcPr>
          <w:p w14:paraId="5270D869" w14:textId="2D8E8192" w:rsidR="007D1A26" w:rsidRPr="00BC2A6B" w:rsidRDefault="007D1A26" w:rsidP="00DC3DF4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Decrease related to (Business License and Jobs Portal project)</w:t>
            </w:r>
          </w:p>
        </w:tc>
      </w:tr>
      <w:tr w:rsidR="007D1A26" w:rsidRPr="00BC2A6B" w14:paraId="39EBF725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5C142D6" w14:textId="0F5266F7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11</w:t>
            </w:r>
          </w:p>
        </w:tc>
        <w:tc>
          <w:tcPr>
            <w:tcW w:w="788" w:type="dxa"/>
          </w:tcPr>
          <w:p w14:paraId="422DFA1D" w14:textId="74F825A4" w:rsidR="007D1A26" w:rsidRPr="00BC2A6B" w:rsidRDefault="007D1A26" w:rsidP="00C84789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ETH</w:t>
            </w:r>
          </w:p>
        </w:tc>
        <w:tc>
          <w:tcPr>
            <w:tcW w:w="1494" w:type="dxa"/>
            <w:vAlign w:val="bottom"/>
          </w:tcPr>
          <w:p w14:paraId="78E0F35D" w14:textId="50C22DF6" w:rsidR="007D1A26" w:rsidRPr="00BC2A6B" w:rsidRDefault="007D1A26" w:rsidP="00C84789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157.8%</w:t>
            </w:r>
          </w:p>
        </w:tc>
        <w:tc>
          <w:tcPr>
            <w:tcW w:w="7738" w:type="dxa"/>
          </w:tcPr>
          <w:p w14:paraId="68E525E7" w14:textId="01823154" w:rsidR="007D1A26" w:rsidRPr="00BC2A6B" w:rsidRDefault="007D1A26" w:rsidP="00A67F96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6E1B18">
              <w:rPr>
                <w:rFonts w:ascii="Tahoma" w:hAnsi="Tahoma"/>
                <w:sz w:val="20"/>
              </w:rPr>
              <w:t>Increase primarily attributed to</w:t>
            </w:r>
            <w:r>
              <w:rPr>
                <w:rFonts w:ascii="Tahoma" w:hAnsi="Tahoma"/>
                <w:sz w:val="20"/>
              </w:rPr>
              <w:t xml:space="preserve"> eFiling project</w:t>
            </w:r>
            <w:r w:rsidRPr="006E1B18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and addition of 3.0 FTE.</w:t>
            </w:r>
          </w:p>
        </w:tc>
      </w:tr>
      <w:tr w:rsidR="007D1A26" w:rsidRPr="00BC2A6B" w14:paraId="7E3F16A4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C751352" w14:textId="528B083B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12</w:t>
            </w:r>
          </w:p>
        </w:tc>
        <w:tc>
          <w:tcPr>
            <w:tcW w:w="788" w:type="dxa"/>
          </w:tcPr>
          <w:p w14:paraId="2272F234" w14:textId="31E5D1AD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FAM</w:t>
            </w:r>
          </w:p>
        </w:tc>
        <w:tc>
          <w:tcPr>
            <w:tcW w:w="1494" w:type="dxa"/>
            <w:vAlign w:val="bottom"/>
          </w:tcPr>
          <w:p w14:paraId="2EC27E52" w14:textId="2F9440D7" w:rsidR="007D1A26" w:rsidRPr="00BC2A6B" w:rsidRDefault="007D1A26" w:rsidP="00C84789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348.2%</w:t>
            </w:r>
          </w:p>
        </w:tc>
        <w:tc>
          <w:tcPr>
            <w:tcW w:w="7738" w:type="dxa"/>
          </w:tcPr>
          <w:p w14:paraId="7674E9ED" w14:textId="657E69CD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6E1B18">
              <w:rPr>
                <w:rFonts w:ascii="Tahoma" w:hAnsi="Tahoma"/>
                <w:sz w:val="20"/>
              </w:rPr>
              <w:t xml:space="preserve">Increase primarily attributed to </w:t>
            </w:r>
            <w:r>
              <w:rPr>
                <w:rFonts w:ascii="Tahoma" w:hAnsi="Tahoma"/>
                <w:sz w:val="20"/>
              </w:rPr>
              <w:t>Security System Upgrade.</w:t>
            </w:r>
          </w:p>
        </w:tc>
      </w:tr>
      <w:tr w:rsidR="007D1A26" w:rsidRPr="00BC2A6B" w14:paraId="6496A89A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55480FF" w14:textId="15784DCE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13</w:t>
            </w:r>
          </w:p>
        </w:tc>
        <w:tc>
          <w:tcPr>
            <w:tcW w:w="788" w:type="dxa"/>
          </w:tcPr>
          <w:p w14:paraId="25E59460" w14:textId="7FC14B3B" w:rsidR="007D1A26" w:rsidRPr="00BC2A6B" w:rsidRDefault="007D1A26" w:rsidP="00C84789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FIR</w:t>
            </w:r>
          </w:p>
        </w:tc>
        <w:tc>
          <w:tcPr>
            <w:tcW w:w="1494" w:type="dxa"/>
            <w:vAlign w:val="bottom"/>
          </w:tcPr>
          <w:p w14:paraId="7379E344" w14:textId="347D1DFE" w:rsidR="007D1A26" w:rsidRPr="00BC2A6B" w:rsidRDefault="007D1A26" w:rsidP="00C84789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107.7%</w:t>
            </w:r>
          </w:p>
        </w:tc>
        <w:tc>
          <w:tcPr>
            <w:tcW w:w="7738" w:type="dxa"/>
          </w:tcPr>
          <w:p w14:paraId="261090FB" w14:textId="3DDD8C5F" w:rsidR="007D1A26" w:rsidRPr="00BC2A6B" w:rsidRDefault="007D1A26" w:rsidP="00A67F96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6E1B18">
              <w:rPr>
                <w:rFonts w:ascii="Tahoma" w:hAnsi="Tahoma"/>
                <w:sz w:val="20"/>
              </w:rPr>
              <w:t>I</w:t>
            </w:r>
            <w:r>
              <w:rPr>
                <w:rFonts w:ascii="Tahoma" w:hAnsi="Tahoma"/>
                <w:sz w:val="20"/>
              </w:rPr>
              <w:t>ncrease primarily attributed to Fire Vehicles Modems, Mobile Data Terminal Replacement, BI Report System Upgrade, overall technology infrastructure, and addition of 7.0 FTE.</w:t>
            </w:r>
          </w:p>
        </w:tc>
      </w:tr>
      <w:tr w:rsidR="007D1A26" w:rsidRPr="00BC2A6B" w14:paraId="3472F9D8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2CEF75D" w14:textId="11286AC3" w:rsidR="007D1A26" w:rsidRPr="00BC2A6B" w:rsidRDefault="007D1A26" w:rsidP="00DC3DF4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14</w:t>
            </w:r>
          </w:p>
        </w:tc>
        <w:tc>
          <w:tcPr>
            <w:tcW w:w="788" w:type="dxa"/>
          </w:tcPr>
          <w:p w14:paraId="58F44EF9" w14:textId="250220EB" w:rsidR="007D1A26" w:rsidRPr="00BC2A6B" w:rsidRDefault="007D1A26" w:rsidP="00DC3DF4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HRC</w:t>
            </w:r>
          </w:p>
        </w:tc>
        <w:tc>
          <w:tcPr>
            <w:tcW w:w="1494" w:type="dxa"/>
            <w:vAlign w:val="bottom"/>
          </w:tcPr>
          <w:p w14:paraId="2F869C66" w14:textId="1F202995" w:rsidR="007D1A26" w:rsidRPr="00BC2A6B" w:rsidRDefault="007D1A26" w:rsidP="00DC3DF4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-21.2%</w:t>
            </w:r>
          </w:p>
        </w:tc>
        <w:tc>
          <w:tcPr>
            <w:tcW w:w="7738" w:type="dxa"/>
          </w:tcPr>
          <w:p w14:paraId="5A2ABBC9" w14:textId="7839504D" w:rsidR="007D1A26" w:rsidRPr="00BC2A6B" w:rsidRDefault="007D1A26" w:rsidP="00E10231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Decrease related to completion of IT MOE?</w:t>
            </w:r>
          </w:p>
        </w:tc>
      </w:tr>
      <w:tr w:rsidR="007D1A26" w:rsidRPr="00BC2A6B" w14:paraId="00007D9B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168E539" w14:textId="1A52A8D4" w:rsidR="007D1A26" w:rsidRPr="00BC2A6B" w:rsidRDefault="007D1A26" w:rsidP="00DC3DF4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15</w:t>
            </w:r>
          </w:p>
        </w:tc>
        <w:tc>
          <w:tcPr>
            <w:tcW w:w="788" w:type="dxa"/>
          </w:tcPr>
          <w:p w14:paraId="502E91F3" w14:textId="18CD564F" w:rsidR="007D1A26" w:rsidRPr="00BC2A6B" w:rsidRDefault="007D1A26" w:rsidP="00DC3DF4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HRD</w:t>
            </w:r>
          </w:p>
        </w:tc>
        <w:tc>
          <w:tcPr>
            <w:tcW w:w="1494" w:type="dxa"/>
            <w:vAlign w:val="bottom"/>
          </w:tcPr>
          <w:p w14:paraId="25A1F3BE" w14:textId="619FBBB2" w:rsidR="007D1A26" w:rsidRPr="00BC2A6B" w:rsidRDefault="007D1A26" w:rsidP="00DC3DF4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232.4%</w:t>
            </w:r>
          </w:p>
        </w:tc>
        <w:tc>
          <w:tcPr>
            <w:tcW w:w="7738" w:type="dxa"/>
          </w:tcPr>
          <w:p w14:paraId="5110790B" w14:textId="0E9DDCB8" w:rsidR="007D1A26" w:rsidRPr="00BC2A6B" w:rsidRDefault="007D1A26" w:rsidP="00DC3DF4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Increase primarily attributed to Hiring Modernization, HR Online Training Pilot, and addition of 1.0 FTE.</w:t>
            </w:r>
          </w:p>
        </w:tc>
      </w:tr>
      <w:tr w:rsidR="007D1A26" w:rsidRPr="00BC2A6B" w14:paraId="4C64D6ED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DDF5849" w14:textId="2004B0EB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16</w:t>
            </w:r>
          </w:p>
        </w:tc>
        <w:tc>
          <w:tcPr>
            <w:tcW w:w="788" w:type="dxa"/>
          </w:tcPr>
          <w:p w14:paraId="6C4AAC1B" w14:textId="541ECD49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HSA</w:t>
            </w:r>
          </w:p>
        </w:tc>
        <w:tc>
          <w:tcPr>
            <w:tcW w:w="1494" w:type="dxa"/>
            <w:vAlign w:val="bottom"/>
          </w:tcPr>
          <w:p w14:paraId="07B9694B" w14:textId="0F266EF6" w:rsidR="007D1A26" w:rsidRPr="00BC2A6B" w:rsidRDefault="007D1A26" w:rsidP="00C84789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-8.4%</w:t>
            </w:r>
          </w:p>
        </w:tc>
        <w:tc>
          <w:tcPr>
            <w:tcW w:w="7738" w:type="dxa"/>
          </w:tcPr>
          <w:p w14:paraId="6F0921DC" w14:textId="50B4A3DC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3853">
              <w:rPr>
                <w:rFonts w:ascii="Tahoma" w:hAnsi="Tahoma"/>
                <w:sz w:val="20"/>
              </w:rPr>
              <w:t xml:space="preserve">Decrease related to </w:t>
            </w:r>
            <w:r>
              <w:rPr>
                <w:rFonts w:ascii="Tahoma" w:hAnsi="Tahoma"/>
                <w:sz w:val="20"/>
              </w:rPr>
              <w:t>reduction of 4.0 FTE.</w:t>
            </w:r>
          </w:p>
        </w:tc>
      </w:tr>
      <w:tr w:rsidR="007D1A26" w:rsidRPr="00BC2A6B" w14:paraId="7D9B1055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396326A" w14:textId="03B5B413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17</w:t>
            </w:r>
          </w:p>
        </w:tc>
        <w:tc>
          <w:tcPr>
            <w:tcW w:w="788" w:type="dxa"/>
          </w:tcPr>
          <w:p w14:paraId="4418F110" w14:textId="37AD4D4F" w:rsidR="007D1A26" w:rsidRPr="00BC2A6B" w:rsidRDefault="007D1A26" w:rsidP="00C84789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LIB</w:t>
            </w:r>
          </w:p>
        </w:tc>
        <w:tc>
          <w:tcPr>
            <w:tcW w:w="1494" w:type="dxa"/>
            <w:vAlign w:val="bottom"/>
          </w:tcPr>
          <w:p w14:paraId="0BE4C384" w14:textId="26BEC582" w:rsidR="007D1A26" w:rsidRPr="00BC2A6B" w:rsidRDefault="007D1A26" w:rsidP="00C84789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-13.7%</w:t>
            </w:r>
          </w:p>
        </w:tc>
        <w:tc>
          <w:tcPr>
            <w:tcW w:w="7738" w:type="dxa"/>
          </w:tcPr>
          <w:p w14:paraId="622D441E" w14:textId="605356E4" w:rsidR="007D1A26" w:rsidRPr="00BC2A6B" w:rsidRDefault="007D1A26" w:rsidP="0016288C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3853">
              <w:rPr>
                <w:rFonts w:ascii="Tahoma" w:hAnsi="Tahoma"/>
                <w:sz w:val="20"/>
              </w:rPr>
              <w:t xml:space="preserve">Decrease related to </w:t>
            </w:r>
            <w:r>
              <w:rPr>
                <w:rFonts w:ascii="Tahoma" w:hAnsi="Tahoma"/>
                <w:sz w:val="20"/>
              </w:rPr>
              <w:t xml:space="preserve">electronic and physical collections </w:t>
            </w:r>
            <w:r w:rsidR="000623A0">
              <w:rPr>
                <w:rFonts w:ascii="Tahoma" w:hAnsi="Tahoma"/>
                <w:sz w:val="20"/>
              </w:rPr>
              <w:t>equipment</w:t>
            </w:r>
            <w:r>
              <w:rPr>
                <w:rFonts w:ascii="Tahoma" w:hAnsi="Tahoma"/>
                <w:sz w:val="20"/>
              </w:rPr>
              <w:t xml:space="preserve">. </w:t>
            </w:r>
          </w:p>
        </w:tc>
      </w:tr>
      <w:tr w:rsidR="007D1A26" w:rsidRPr="00BC2A6B" w14:paraId="427CB7E4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40CE7A20" w14:textId="1A2E89E1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18</w:t>
            </w:r>
          </w:p>
        </w:tc>
        <w:tc>
          <w:tcPr>
            <w:tcW w:w="788" w:type="dxa"/>
          </w:tcPr>
          <w:p w14:paraId="4C2FF12B" w14:textId="34FA7176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PRT</w:t>
            </w:r>
          </w:p>
        </w:tc>
        <w:tc>
          <w:tcPr>
            <w:tcW w:w="1494" w:type="dxa"/>
            <w:vAlign w:val="bottom"/>
          </w:tcPr>
          <w:p w14:paraId="6643ECC3" w14:textId="112F133A" w:rsidR="007D1A26" w:rsidRPr="00BC2A6B" w:rsidRDefault="007D1A26" w:rsidP="00C84789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-7.3%</w:t>
            </w:r>
          </w:p>
        </w:tc>
        <w:tc>
          <w:tcPr>
            <w:tcW w:w="7738" w:type="dxa"/>
          </w:tcPr>
          <w:p w14:paraId="56DEF57E" w14:textId="78691C93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3853">
              <w:rPr>
                <w:rFonts w:ascii="Tahoma" w:hAnsi="Tahoma"/>
                <w:sz w:val="20"/>
              </w:rPr>
              <w:t xml:space="preserve">Decrease related to </w:t>
            </w:r>
            <w:r>
              <w:rPr>
                <w:rFonts w:ascii="Tahoma" w:hAnsi="Tahoma"/>
                <w:sz w:val="20"/>
              </w:rPr>
              <w:t>reduction of 1.28 FTE.</w:t>
            </w:r>
          </w:p>
        </w:tc>
      </w:tr>
      <w:tr w:rsidR="007D1A26" w:rsidRPr="00BC2A6B" w14:paraId="43E5673F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45A78CDB" w14:textId="0045F6DD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19</w:t>
            </w:r>
          </w:p>
        </w:tc>
        <w:tc>
          <w:tcPr>
            <w:tcW w:w="788" w:type="dxa"/>
          </w:tcPr>
          <w:p w14:paraId="47D37E08" w14:textId="492621F2" w:rsidR="007D1A26" w:rsidRPr="00BC2A6B" w:rsidRDefault="007D1A26" w:rsidP="00C84789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PUC</w:t>
            </w:r>
          </w:p>
        </w:tc>
        <w:tc>
          <w:tcPr>
            <w:tcW w:w="1494" w:type="dxa"/>
            <w:vAlign w:val="bottom"/>
          </w:tcPr>
          <w:p w14:paraId="1796D5E5" w14:textId="55A4ACD6" w:rsidR="007D1A26" w:rsidRPr="00BC2A6B" w:rsidRDefault="007D1A26" w:rsidP="00C84789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-6.9%</w:t>
            </w:r>
          </w:p>
        </w:tc>
        <w:tc>
          <w:tcPr>
            <w:tcW w:w="7738" w:type="dxa"/>
          </w:tcPr>
          <w:p w14:paraId="109875A1" w14:textId="2B5268FB" w:rsidR="007D1A26" w:rsidRPr="00BC2A6B" w:rsidRDefault="007D1A26" w:rsidP="00C84789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3853">
              <w:rPr>
                <w:rFonts w:ascii="Tahoma" w:hAnsi="Tahoma"/>
                <w:sz w:val="20"/>
              </w:rPr>
              <w:t xml:space="preserve">Decrease related to </w:t>
            </w:r>
            <w:r>
              <w:rPr>
                <w:rFonts w:ascii="Tahoma" w:hAnsi="Tahoma"/>
                <w:sz w:val="20"/>
              </w:rPr>
              <w:t>completion of Hetch Hetchy Water and Power Supervisory Control and Data Acquisition System Replacement.</w:t>
            </w:r>
          </w:p>
        </w:tc>
      </w:tr>
      <w:tr w:rsidR="007D1A26" w:rsidRPr="00BC2A6B" w14:paraId="1B6AC6D9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2B6B9D9" w14:textId="2D8F7277" w:rsidR="007D1A26" w:rsidRPr="00BC2A6B" w:rsidRDefault="007D1A26" w:rsidP="00913890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20</w:t>
            </w:r>
          </w:p>
        </w:tc>
        <w:tc>
          <w:tcPr>
            <w:tcW w:w="788" w:type="dxa"/>
          </w:tcPr>
          <w:p w14:paraId="47048B21" w14:textId="79E9F7CD" w:rsidR="007D1A26" w:rsidRPr="00BC2A6B" w:rsidRDefault="007D1A26" w:rsidP="00913890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REG</w:t>
            </w:r>
          </w:p>
        </w:tc>
        <w:tc>
          <w:tcPr>
            <w:tcW w:w="1494" w:type="dxa"/>
            <w:vAlign w:val="bottom"/>
          </w:tcPr>
          <w:p w14:paraId="145A4DE7" w14:textId="599F920B" w:rsidR="007D1A26" w:rsidRPr="00BC2A6B" w:rsidRDefault="007D1A26" w:rsidP="00913890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105.5%</w:t>
            </w:r>
          </w:p>
        </w:tc>
        <w:tc>
          <w:tcPr>
            <w:tcW w:w="7738" w:type="dxa"/>
          </w:tcPr>
          <w:p w14:paraId="676B5362" w14:textId="0083F976" w:rsidR="007D1A26" w:rsidRPr="00BC2A6B" w:rsidRDefault="007D1A26" w:rsidP="00913890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Increase primarily attributed to Open Source Voting System.</w:t>
            </w:r>
          </w:p>
        </w:tc>
      </w:tr>
      <w:tr w:rsidR="007D1A26" w:rsidRPr="00BC2A6B" w14:paraId="45F26EA5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A5B2A0D" w14:textId="3C9FF0C8" w:rsidR="007D1A26" w:rsidRPr="00BC2A6B" w:rsidRDefault="007D1A26" w:rsidP="00913890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21</w:t>
            </w:r>
          </w:p>
        </w:tc>
        <w:tc>
          <w:tcPr>
            <w:tcW w:w="788" w:type="dxa"/>
          </w:tcPr>
          <w:p w14:paraId="46692FE8" w14:textId="32611CE0" w:rsidR="007D1A26" w:rsidRPr="00BC2A6B" w:rsidRDefault="007D1A26" w:rsidP="00913890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RET</w:t>
            </w:r>
          </w:p>
        </w:tc>
        <w:tc>
          <w:tcPr>
            <w:tcW w:w="1494" w:type="dxa"/>
            <w:vAlign w:val="bottom"/>
          </w:tcPr>
          <w:p w14:paraId="4C5FA26F" w14:textId="2CEB6353" w:rsidR="007D1A26" w:rsidRPr="00BC2A6B" w:rsidRDefault="007D1A26" w:rsidP="00913890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-33.5%</w:t>
            </w:r>
          </w:p>
        </w:tc>
        <w:tc>
          <w:tcPr>
            <w:tcW w:w="7738" w:type="dxa"/>
          </w:tcPr>
          <w:p w14:paraId="0BE75D49" w14:textId="32D1DB12" w:rsidR="007D1A26" w:rsidRPr="00BC2A6B" w:rsidRDefault="007D1A26" w:rsidP="00913890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Decrease related to completion of IT MOE.</w:t>
            </w:r>
          </w:p>
        </w:tc>
      </w:tr>
      <w:tr w:rsidR="007D1A26" w:rsidRPr="00BC2A6B" w14:paraId="35AB062B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08B8178" w14:textId="125896EA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22</w:t>
            </w:r>
          </w:p>
        </w:tc>
        <w:tc>
          <w:tcPr>
            <w:tcW w:w="788" w:type="dxa"/>
          </w:tcPr>
          <w:p w14:paraId="02F27DB0" w14:textId="7FE7AB5E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RNT</w:t>
            </w:r>
          </w:p>
        </w:tc>
        <w:tc>
          <w:tcPr>
            <w:tcW w:w="1494" w:type="dxa"/>
            <w:vAlign w:val="bottom"/>
          </w:tcPr>
          <w:p w14:paraId="2BCC790B" w14:textId="61E38A7A" w:rsidR="007D1A26" w:rsidRPr="00BC2A6B" w:rsidRDefault="007D1A26" w:rsidP="00C84789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148.8%</w:t>
            </w:r>
          </w:p>
        </w:tc>
        <w:tc>
          <w:tcPr>
            <w:tcW w:w="7738" w:type="dxa"/>
          </w:tcPr>
          <w:p w14:paraId="5E4C717F" w14:textId="49CA9441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F0D29">
              <w:rPr>
                <w:rFonts w:ascii="Tahoma" w:hAnsi="Tahoma"/>
                <w:sz w:val="20"/>
              </w:rPr>
              <w:t xml:space="preserve">Increase primarily attributed to </w:t>
            </w:r>
            <w:r>
              <w:rPr>
                <w:rFonts w:ascii="Tahoma" w:hAnsi="Tahoma"/>
                <w:sz w:val="20"/>
              </w:rPr>
              <w:t>technology infrastructure and enterprise tech contracts.</w:t>
            </w:r>
          </w:p>
        </w:tc>
      </w:tr>
      <w:tr w:rsidR="007D1A26" w:rsidRPr="00BC2A6B" w14:paraId="753F8391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7D186680" w14:textId="4E1EFB37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23</w:t>
            </w:r>
          </w:p>
        </w:tc>
        <w:tc>
          <w:tcPr>
            <w:tcW w:w="788" w:type="dxa"/>
          </w:tcPr>
          <w:p w14:paraId="2C213643" w14:textId="054DE461" w:rsidR="007D1A26" w:rsidRPr="00BC2A6B" w:rsidRDefault="007D1A26" w:rsidP="00C84789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SHF</w:t>
            </w:r>
          </w:p>
        </w:tc>
        <w:tc>
          <w:tcPr>
            <w:tcW w:w="1494" w:type="dxa"/>
            <w:vAlign w:val="bottom"/>
          </w:tcPr>
          <w:p w14:paraId="112B6243" w14:textId="0893A08D" w:rsidR="007D1A26" w:rsidRPr="00BC2A6B" w:rsidRDefault="007D1A26" w:rsidP="00C84789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90.3</w:t>
            </w:r>
            <w:r w:rsidRPr="00F9176C">
              <w:rPr>
                <w:rFonts w:ascii="Tahoma" w:hAnsi="Tahoma"/>
                <w:color w:val="000000"/>
                <w:sz w:val="20"/>
              </w:rPr>
              <w:t>%</w:t>
            </w:r>
          </w:p>
        </w:tc>
        <w:tc>
          <w:tcPr>
            <w:tcW w:w="7738" w:type="dxa"/>
          </w:tcPr>
          <w:p w14:paraId="4865677A" w14:textId="548BBCC7" w:rsidR="007D1A26" w:rsidRPr="00BC2A6B" w:rsidRDefault="007D1A26" w:rsidP="003240C3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F0D29">
              <w:rPr>
                <w:rFonts w:ascii="Tahoma" w:hAnsi="Tahoma"/>
                <w:sz w:val="20"/>
              </w:rPr>
              <w:t xml:space="preserve">Increase attributed to </w:t>
            </w:r>
            <w:r>
              <w:rPr>
                <w:rFonts w:ascii="Tahoma" w:hAnsi="Tahoma"/>
                <w:sz w:val="20"/>
              </w:rPr>
              <w:t xml:space="preserve">Jail Management System Replacement, Body Worn Camera, Civil Papers/Eviction Tracking, Website / Digital Services Project, CAD, Paperless Records Storage / Imaging, and Mobile Public Safety System Access. </w:t>
            </w:r>
          </w:p>
        </w:tc>
      </w:tr>
      <w:tr w:rsidR="007D1A26" w:rsidRPr="00BC2A6B" w14:paraId="4330EC58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0A7401F" w14:textId="0CF042D4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24</w:t>
            </w:r>
          </w:p>
        </w:tc>
        <w:tc>
          <w:tcPr>
            <w:tcW w:w="788" w:type="dxa"/>
          </w:tcPr>
          <w:p w14:paraId="4B53B536" w14:textId="45A21777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TIS</w:t>
            </w:r>
          </w:p>
        </w:tc>
        <w:tc>
          <w:tcPr>
            <w:tcW w:w="1494" w:type="dxa"/>
            <w:vAlign w:val="bottom"/>
          </w:tcPr>
          <w:p w14:paraId="655BAB30" w14:textId="69322A8B" w:rsidR="007D1A26" w:rsidRPr="00BC2A6B" w:rsidRDefault="007D1A26" w:rsidP="00C84789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171.2</w:t>
            </w:r>
            <w:r w:rsidRPr="00F9176C">
              <w:rPr>
                <w:rFonts w:ascii="Tahoma" w:hAnsi="Tahoma"/>
                <w:color w:val="000000"/>
                <w:sz w:val="20"/>
              </w:rPr>
              <w:t>%</w:t>
            </w:r>
          </w:p>
        </w:tc>
        <w:tc>
          <w:tcPr>
            <w:tcW w:w="7738" w:type="dxa"/>
          </w:tcPr>
          <w:p w14:paraId="08C330B9" w14:textId="37360F0A" w:rsidR="007D1A26" w:rsidRPr="00BC2A6B" w:rsidRDefault="007D1A26" w:rsidP="00AB1F87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F0D29">
              <w:rPr>
                <w:rFonts w:ascii="Tahoma" w:hAnsi="Tahoma"/>
                <w:sz w:val="20"/>
              </w:rPr>
              <w:t xml:space="preserve">Increase attributed to </w:t>
            </w:r>
            <w:r>
              <w:rPr>
                <w:rFonts w:ascii="Tahoma" w:hAnsi="Tahoma"/>
                <w:sz w:val="20"/>
              </w:rPr>
              <w:t>higher software licensing costs and a variety of projects such as Upgrade the Network, Telecom Modernization, City Cloud and DPR3, JUSTIS Governance and Roadmap, PCI Remediation, and cybersecurity projects.</w:t>
            </w:r>
          </w:p>
        </w:tc>
      </w:tr>
      <w:tr w:rsidR="007D1A26" w:rsidRPr="00BC2A6B" w14:paraId="7D176676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46E7BC38" w14:textId="5B865CAB" w:rsidR="007D1A26" w:rsidRPr="00BC2A6B" w:rsidRDefault="007D1A26" w:rsidP="00913890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25</w:t>
            </w:r>
          </w:p>
        </w:tc>
        <w:tc>
          <w:tcPr>
            <w:tcW w:w="788" w:type="dxa"/>
          </w:tcPr>
          <w:p w14:paraId="432C786D" w14:textId="5557F285" w:rsidR="007D1A26" w:rsidRPr="00BC2A6B" w:rsidRDefault="007D1A26" w:rsidP="00913890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TTX</w:t>
            </w:r>
          </w:p>
        </w:tc>
        <w:tc>
          <w:tcPr>
            <w:tcW w:w="1494" w:type="dxa"/>
            <w:vAlign w:val="bottom"/>
          </w:tcPr>
          <w:p w14:paraId="1C14BD66" w14:textId="3F9E2D94" w:rsidR="007D1A26" w:rsidRPr="00BC2A6B" w:rsidRDefault="007D1A26" w:rsidP="00913890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-44.6%</w:t>
            </w:r>
          </w:p>
        </w:tc>
        <w:tc>
          <w:tcPr>
            <w:tcW w:w="7738" w:type="dxa"/>
          </w:tcPr>
          <w:p w14:paraId="62B2B6B0" w14:textId="336F101A" w:rsidR="007D1A26" w:rsidRPr="00BC2A6B" w:rsidRDefault="007D1A26" w:rsidP="00AB1F87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Decrease related to completion of Business Tax Replacement and Replacement Delinguent Collections Application.</w:t>
            </w:r>
          </w:p>
        </w:tc>
      </w:tr>
      <w:tr w:rsidR="007D1A26" w:rsidRPr="00BC2A6B" w14:paraId="7594364D" w14:textId="77777777" w:rsidTr="007D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5C2A59F" w14:textId="6285C947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26</w:t>
            </w:r>
          </w:p>
        </w:tc>
        <w:tc>
          <w:tcPr>
            <w:tcW w:w="788" w:type="dxa"/>
          </w:tcPr>
          <w:p w14:paraId="175875D8" w14:textId="5F660917" w:rsidR="007D1A26" w:rsidRPr="00BC2A6B" w:rsidRDefault="007D1A26" w:rsidP="00C84789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CD23D0">
              <w:rPr>
                <w:rFonts w:ascii="Tahoma" w:hAnsi="Tahoma"/>
                <w:color w:val="000000"/>
                <w:sz w:val="20"/>
              </w:rPr>
              <w:t>WAR</w:t>
            </w:r>
          </w:p>
        </w:tc>
        <w:tc>
          <w:tcPr>
            <w:tcW w:w="1494" w:type="dxa"/>
            <w:vAlign w:val="bottom"/>
          </w:tcPr>
          <w:p w14:paraId="37AD91F9" w14:textId="7B034FD3" w:rsidR="007D1A26" w:rsidRPr="00BC2A6B" w:rsidRDefault="007D1A26" w:rsidP="00C84789">
            <w:pPr>
              <w:pStyle w:val="Footer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197.1%</w:t>
            </w:r>
          </w:p>
        </w:tc>
        <w:tc>
          <w:tcPr>
            <w:tcW w:w="7738" w:type="dxa"/>
          </w:tcPr>
          <w:p w14:paraId="18C5C145" w14:textId="7BA66C3C" w:rsidR="007D1A26" w:rsidRPr="00BC2A6B" w:rsidRDefault="007D1A26" w:rsidP="00AB1F87">
            <w:pPr>
              <w:pStyle w:val="Foot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370353">
              <w:rPr>
                <w:rFonts w:ascii="Tahoma" w:hAnsi="Tahoma"/>
                <w:sz w:val="20"/>
              </w:rPr>
              <w:t xml:space="preserve">Increase attributed to </w:t>
            </w:r>
            <w:r>
              <w:rPr>
                <w:rFonts w:ascii="Tahoma" w:hAnsi="Tahoma"/>
                <w:sz w:val="20"/>
              </w:rPr>
              <w:t>ongoing technology infrastructure add.</w:t>
            </w:r>
          </w:p>
        </w:tc>
      </w:tr>
      <w:tr w:rsidR="007D1A26" w:rsidRPr="00BC2A6B" w14:paraId="6A067175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1F417B1" w14:textId="07240D18" w:rsidR="007D1A26" w:rsidRPr="00BC2A6B" w:rsidRDefault="007D1A26" w:rsidP="00C84789">
            <w:pPr>
              <w:pStyle w:val="Footer"/>
              <w:spacing w:before="120"/>
              <w:rPr>
                <w:rFonts w:ascii="Tahoma" w:hAnsi="Tahoma"/>
                <w:sz w:val="20"/>
              </w:rPr>
            </w:pPr>
            <w:r w:rsidRPr="00BC2A6B">
              <w:rPr>
                <w:rFonts w:ascii="Tahoma" w:hAnsi="Tahoma"/>
                <w:sz w:val="20"/>
              </w:rPr>
              <w:t>27</w:t>
            </w:r>
          </w:p>
        </w:tc>
        <w:tc>
          <w:tcPr>
            <w:tcW w:w="788" w:type="dxa"/>
          </w:tcPr>
          <w:p w14:paraId="1C3DB48C" w14:textId="0453E82B" w:rsidR="007D1A26" w:rsidRPr="00BC2A6B" w:rsidRDefault="007D1A26" w:rsidP="00C84789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WOM</w:t>
            </w:r>
          </w:p>
        </w:tc>
        <w:tc>
          <w:tcPr>
            <w:tcW w:w="1494" w:type="dxa"/>
            <w:vAlign w:val="bottom"/>
          </w:tcPr>
          <w:p w14:paraId="06443122" w14:textId="1551637B" w:rsidR="007D1A26" w:rsidRPr="00BC2A6B" w:rsidRDefault="007D1A26" w:rsidP="00C84789">
            <w:pPr>
              <w:pStyle w:val="Footer"/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F9176C">
              <w:rPr>
                <w:rFonts w:ascii="Tahoma" w:hAnsi="Tahoma"/>
                <w:color w:val="000000"/>
                <w:sz w:val="20"/>
              </w:rPr>
              <w:t>266.1%</w:t>
            </w:r>
          </w:p>
        </w:tc>
        <w:tc>
          <w:tcPr>
            <w:tcW w:w="7738" w:type="dxa"/>
          </w:tcPr>
          <w:p w14:paraId="011DA9C4" w14:textId="3A9325D8" w:rsidR="007D1A26" w:rsidRPr="00BC2A6B" w:rsidRDefault="007D1A26" w:rsidP="00C84789">
            <w:pPr>
              <w:pStyle w:val="Footer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 w:rsidRPr="00370353">
              <w:rPr>
                <w:rFonts w:ascii="Tahoma" w:hAnsi="Tahoma"/>
                <w:sz w:val="20"/>
              </w:rPr>
              <w:t xml:space="preserve">Increase attributed to </w:t>
            </w:r>
            <w:r>
              <w:rPr>
                <w:rFonts w:ascii="Tahoma" w:hAnsi="Tahoma"/>
                <w:sz w:val="20"/>
              </w:rPr>
              <w:t>ongoing technology infrastructure add.</w:t>
            </w:r>
          </w:p>
        </w:tc>
      </w:tr>
    </w:tbl>
    <w:p w14:paraId="5C15ED9A" w14:textId="77777777" w:rsidR="00BC2A6B" w:rsidRDefault="00BC2A6B" w:rsidP="007F6D0F">
      <w:pPr>
        <w:pStyle w:val="Footer"/>
        <w:spacing w:before="120"/>
        <w:rPr>
          <w:rFonts w:asciiTheme="minorHAnsi" w:hAnsiTheme="minorHAnsi"/>
        </w:rPr>
      </w:pPr>
    </w:p>
    <w:p w14:paraId="16728518" w14:textId="77777777" w:rsidR="007D1A26" w:rsidRDefault="007D1A26" w:rsidP="00C84789">
      <w:pPr>
        <w:pStyle w:val="Footer"/>
        <w:spacing w:before="120"/>
        <w:rPr>
          <w:rFonts w:asciiTheme="minorHAnsi" w:hAnsiTheme="minorHAnsi"/>
        </w:rPr>
      </w:pPr>
    </w:p>
    <w:p w14:paraId="4271B830" w14:textId="77777777" w:rsidR="007D1A26" w:rsidRDefault="007D1A26" w:rsidP="00C84789">
      <w:pPr>
        <w:pStyle w:val="Footer"/>
        <w:spacing w:before="120"/>
        <w:rPr>
          <w:rFonts w:asciiTheme="minorHAnsi" w:hAnsiTheme="minorHAnsi"/>
        </w:rPr>
      </w:pPr>
    </w:p>
    <w:p w14:paraId="1FA182D4" w14:textId="0D5CD131" w:rsidR="007D1A26" w:rsidRPr="007D1A26" w:rsidRDefault="007D1A26" w:rsidP="007D1A26">
      <w:pPr>
        <w:pStyle w:val="Footer"/>
        <w:spacing w:before="120"/>
        <w:rPr>
          <w:rFonts w:ascii="Tahoma" w:hAnsi="Tahoma"/>
          <w:b/>
          <w:color w:val="388ACE"/>
        </w:rPr>
      </w:pPr>
      <w:r>
        <w:rPr>
          <w:rFonts w:ascii="Tahoma" w:hAnsi="Tahoma"/>
          <w:b/>
          <w:color w:val="388ACE"/>
        </w:rPr>
        <w:lastRenderedPageBreak/>
        <w:t>Staffing</w:t>
      </w:r>
    </w:p>
    <w:tbl>
      <w:tblPr>
        <w:tblStyle w:val="PlainTable1"/>
        <w:tblW w:w="9805" w:type="dxa"/>
        <w:tblLook w:val="0420" w:firstRow="1" w:lastRow="0" w:firstColumn="0" w:lastColumn="0" w:noHBand="0" w:noVBand="1"/>
      </w:tblPr>
      <w:tblGrid>
        <w:gridCol w:w="1435"/>
        <w:gridCol w:w="3960"/>
        <w:gridCol w:w="1530"/>
        <w:gridCol w:w="1440"/>
        <w:gridCol w:w="1440"/>
      </w:tblGrid>
      <w:tr w:rsidR="007D1A26" w:rsidRPr="007D1A26" w14:paraId="141CF853" w14:textId="77777777" w:rsidTr="007D1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30C7EB16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Job Class</w:t>
            </w:r>
          </w:p>
        </w:tc>
        <w:tc>
          <w:tcPr>
            <w:tcW w:w="3960" w:type="dxa"/>
            <w:noWrap/>
            <w:hideMark/>
          </w:tcPr>
          <w:p w14:paraId="0092795F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Job Class Title</w:t>
            </w:r>
          </w:p>
        </w:tc>
        <w:tc>
          <w:tcPr>
            <w:tcW w:w="1530" w:type="dxa"/>
            <w:noWrap/>
            <w:hideMark/>
          </w:tcPr>
          <w:p w14:paraId="0E46E4D7" w14:textId="7777777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FY 2014-15</w:t>
            </w:r>
          </w:p>
        </w:tc>
        <w:tc>
          <w:tcPr>
            <w:tcW w:w="1440" w:type="dxa"/>
            <w:noWrap/>
            <w:hideMark/>
          </w:tcPr>
          <w:p w14:paraId="50C5CFD7" w14:textId="7777777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FY 2018-19</w:t>
            </w:r>
          </w:p>
        </w:tc>
        <w:tc>
          <w:tcPr>
            <w:tcW w:w="1440" w:type="dxa"/>
            <w:noWrap/>
            <w:hideMark/>
          </w:tcPr>
          <w:p w14:paraId="4FC3583D" w14:textId="7777777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Change</w:t>
            </w:r>
          </w:p>
        </w:tc>
      </w:tr>
      <w:tr w:rsidR="007D1A26" w:rsidRPr="007D1A26" w14:paraId="600A6A09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366F4BAA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1002_C</w:t>
            </w:r>
          </w:p>
        </w:tc>
        <w:tc>
          <w:tcPr>
            <w:tcW w:w="3960" w:type="dxa"/>
            <w:noWrap/>
            <w:hideMark/>
          </w:tcPr>
          <w:p w14:paraId="66B6857B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Operator-Journey</w:t>
            </w:r>
          </w:p>
        </w:tc>
        <w:tc>
          <w:tcPr>
            <w:tcW w:w="1530" w:type="dxa"/>
            <w:noWrap/>
            <w:hideMark/>
          </w:tcPr>
          <w:p w14:paraId="032BBFE4" w14:textId="0E1958A5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3.02</w:t>
            </w:r>
          </w:p>
        </w:tc>
        <w:tc>
          <w:tcPr>
            <w:tcW w:w="1440" w:type="dxa"/>
            <w:noWrap/>
            <w:hideMark/>
          </w:tcPr>
          <w:p w14:paraId="406D3923" w14:textId="743A9D21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  <w:tc>
          <w:tcPr>
            <w:tcW w:w="1440" w:type="dxa"/>
            <w:noWrap/>
            <w:hideMark/>
          </w:tcPr>
          <w:p w14:paraId="3935CD1B" w14:textId="4328F2E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-3.02</w:t>
            </w:r>
          </w:p>
        </w:tc>
      </w:tr>
      <w:tr w:rsidR="007D1A26" w:rsidRPr="007D1A26" w14:paraId="024D3DF0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0A92C453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1003_C</w:t>
            </w:r>
          </w:p>
        </w:tc>
        <w:tc>
          <w:tcPr>
            <w:tcW w:w="3960" w:type="dxa"/>
            <w:noWrap/>
            <w:hideMark/>
          </w:tcPr>
          <w:p w14:paraId="3B824A97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Operator-Senior</w:t>
            </w:r>
          </w:p>
        </w:tc>
        <w:tc>
          <w:tcPr>
            <w:tcW w:w="1530" w:type="dxa"/>
            <w:noWrap/>
            <w:hideMark/>
          </w:tcPr>
          <w:p w14:paraId="107463AB" w14:textId="339BEC16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7.00</w:t>
            </w:r>
          </w:p>
        </w:tc>
        <w:tc>
          <w:tcPr>
            <w:tcW w:w="1440" w:type="dxa"/>
            <w:noWrap/>
            <w:hideMark/>
          </w:tcPr>
          <w:p w14:paraId="5C203E4F" w14:textId="089003D4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  <w:tc>
          <w:tcPr>
            <w:tcW w:w="1440" w:type="dxa"/>
            <w:noWrap/>
            <w:hideMark/>
          </w:tcPr>
          <w:p w14:paraId="5C033676" w14:textId="5A94BB23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-7.00</w:t>
            </w:r>
          </w:p>
        </w:tc>
      </w:tr>
      <w:tr w:rsidR="007D1A26" w:rsidRPr="007D1A26" w14:paraId="335F5392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</w:tcPr>
          <w:p w14:paraId="4166FD94" w14:textId="46878AA8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1010_C</w:t>
            </w:r>
          </w:p>
        </w:tc>
        <w:tc>
          <w:tcPr>
            <w:tcW w:w="3960" w:type="dxa"/>
            <w:noWrap/>
          </w:tcPr>
          <w:p w14:paraId="271AF900" w14:textId="5E7C7EFD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Information Systems Trainee</w:t>
            </w:r>
          </w:p>
        </w:tc>
        <w:tc>
          <w:tcPr>
            <w:tcW w:w="1530" w:type="dxa"/>
            <w:noWrap/>
          </w:tcPr>
          <w:p w14:paraId="50CF2D7F" w14:textId="2E4C52D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  <w:tc>
          <w:tcPr>
            <w:tcW w:w="1440" w:type="dxa"/>
            <w:noWrap/>
          </w:tcPr>
          <w:p w14:paraId="37113954" w14:textId="0784B305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20.00</w:t>
            </w:r>
          </w:p>
        </w:tc>
        <w:tc>
          <w:tcPr>
            <w:tcW w:w="1440" w:type="dxa"/>
            <w:noWrap/>
          </w:tcPr>
          <w:p w14:paraId="2AD11D57" w14:textId="57D21E88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20.00</w:t>
            </w:r>
          </w:p>
        </w:tc>
      </w:tr>
      <w:tr w:rsidR="007D1A26" w:rsidRPr="007D1A26" w14:paraId="2C8626B5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4CE7A96C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1014_C</w:t>
            </w:r>
          </w:p>
        </w:tc>
        <w:tc>
          <w:tcPr>
            <w:tcW w:w="3960" w:type="dxa"/>
            <w:noWrap/>
            <w:hideMark/>
          </w:tcPr>
          <w:p w14:paraId="6E5B7138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Technician-Supervisor</w:t>
            </w:r>
          </w:p>
        </w:tc>
        <w:tc>
          <w:tcPr>
            <w:tcW w:w="1530" w:type="dxa"/>
            <w:noWrap/>
            <w:hideMark/>
          </w:tcPr>
          <w:p w14:paraId="45135B24" w14:textId="1B92638A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440" w:type="dxa"/>
            <w:noWrap/>
            <w:hideMark/>
          </w:tcPr>
          <w:p w14:paraId="129C6034" w14:textId="02073AF5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  <w:tc>
          <w:tcPr>
            <w:tcW w:w="1440" w:type="dxa"/>
            <w:noWrap/>
            <w:hideMark/>
          </w:tcPr>
          <w:p w14:paraId="1423627E" w14:textId="067B1EC8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-1.00</w:t>
            </w:r>
          </w:p>
        </w:tc>
      </w:tr>
      <w:tr w:rsidR="007D1A26" w:rsidRPr="007D1A26" w14:paraId="485413E3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3187CAAB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1021_C</w:t>
            </w:r>
          </w:p>
        </w:tc>
        <w:tc>
          <w:tcPr>
            <w:tcW w:w="3960" w:type="dxa"/>
            <w:noWrap/>
            <w:hideMark/>
          </w:tcPr>
          <w:p w14:paraId="4176BE97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Administrator I</w:t>
            </w:r>
          </w:p>
        </w:tc>
        <w:tc>
          <w:tcPr>
            <w:tcW w:w="1530" w:type="dxa"/>
            <w:noWrap/>
            <w:hideMark/>
          </w:tcPr>
          <w:p w14:paraId="037A70BD" w14:textId="2EB11F9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19.25</w:t>
            </w:r>
          </w:p>
        </w:tc>
        <w:tc>
          <w:tcPr>
            <w:tcW w:w="1440" w:type="dxa"/>
            <w:noWrap/>
            <w:hideMark/>
          </w:tcPr>
          <w:p w14:paraId="0B43B9E3" w14:textId="4932264D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  <w:tc>
          <w:tcPr>
            <w:tcW w:w="1440" w:type="dxa"/>
            <w:noWrap/>
            <w:hideMark/>
          </w:tcPr>
          <w:p w14:paraId="403EE7EC" w14:textId="6AE581B2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-19.25</w:t>
            </w:r>
          </w:p>
        </w:tc>
      </w:tr>
      <w:tr w:rsidR="007D1A26" w:rsidRPr="007D1A26" w14:paraId="769DBA53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5C8BCC6C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1022_C</w:t>
            </w:r>
          </w:p>
        </w:tc>
        <w:tc>
          <w:tcPr>
            <w:tcW w:w="3960" w:type="dxa"/>
            <w:noWrap/>
            <w:hideMark/>
          </w:tcPr>
          <w:p w14:paraId="7A2E26B8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Administrator II</w:t>
            </w:r>
          </w:p>
        </w:tc>
        <w:tc>
          <w:tcPr>
            <w:tcW w:w="1530" w:type="dxa"/>
            <w:noWrap/>
            <w:hideMark/>
          </w:tcPr>
          <w:p w14:paraId="579058BA" w14:textId="78F9621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55.00</w:t>
            </w:r>
          </w:p>
        </w:tc>
        <w:tc>
          <w:tcPr>
            <w:tcW w:w="1440" w:type="dxa"/>
            <w:noWrap/>
            <w:hideMark/>
          </w:tcPr>
          <w:p w14:paraId="57A8C963" w14:textId="3F06935C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  <w:tc>
          <w:tcPr>
            <w:tcW w:w="1440" w:type="dxa"/>
            <w:noWrap/>
            <w:hideMark/>
          </w:tcPr>
          <w:p w14:paraId="0142B170" w14:textId="6DBA4615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-55.00</w:t>
            </w:r>
          </w:p>
        </w:tc>
      </w:tr>
      <w:tr w:rsidR="007D1A26" w:rsidRPr="007D1A26" w14:paraId="3A34BD97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1C01FB8A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1023_C</w:t>
            </w:r>
          </w:p>
        </w:tc>
        <w:tc>
          <w:tcPr>
            <w:tcW w:w="3960" w:type="dxa"/>
            <w:noWrap/>
            <w:hideMark/>
          </w:tcPr>
          <w:p w14:paraId="131BA60B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Administrator III</w:t>
            </w:r>
          </w:p>
        </w:tc>
        <w:tc>
          <w:tcPr>
            <w:tcW w:w="1530" w:type="dxa"/>
            <w:noWrap/>
            <w:hideMark/>
          </w:tcPr>
          <w:p w14:paraId="26BD9D5C" w14:textId="3D239C5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21.00</w:t>
            </w:r>
          </w:p>
        </w:tc>
        <w:tc>
          <w:tcPr>
            <w:tcW w:w="1440" w:type="dxa"/>
            <w:noWrap/>
            <w:hideMark/>
          </w:tcPr>
          <w:p w14:paraId="534A9016" w14:textId="2101BCD2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440" w:type="dxa"/>
            <w:noWrap/>
            <w:hideMark/>
          </w:tcPr>
          <w:p w14:paraId="6E8688A3" w14:textId="7F86C2F3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-20.00</w:t>
            </w:r>
          </w:p>
        </w:tc>
      </w:tr>
      <w:tr w:rsidR="007D1A26" w:rsidRPr="007D1A26" w14:paraId="51996CFC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145A24BF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1024_C</w:t>
            </w:r>
          </w:p>
        </w:tc>
        <w:tc>
          <w:tcPr>
            <w:tcW w:w="3960" w:type="dxa"/>
            <w:noWrap/>
            <w:hideMark/>
          </w:tcPr>
          <w:p w14:paraId="61407386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Administrator-Supervisor</w:t>
            </w:r>
          </w:p>
        </w:tc>
        <w:tc>
          <w:tcPr>
            <w:tcW w:w="1530" w:type="dxa"/>
            <w:noWrap/>
            <w:hideMark/>
          </w:tcPr>
          <w:p w14:paraId="009CC81B" w14:textId="2B675092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10.77</w:t>
            </w:r>
          </w:p>
        </w:tc>
        <w:tc>
          <w:tcPr>
            <w:tcW w:w="1440" w:type="dxa"/>
            <w:noWrap/>
            <w:hideMark/>
          </w:tcPr>
          <w:p w14:paraId="19B560EB" w14:textId="26A781A8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440" w:type="dxa"/>
            <w:noWrap/>
            <w:hideMark/>
          </w:tcPr>
          <w:p w14:paraId="5E53D82F" w14:textId="5C90171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-9.77</w:t>
            </w:r>
          </w:p>
        </w:tc>
      </w:tr>
      <w:tr w:rsidR="007D1A26" w:rsidRPr="007D1A26" w14:paraId="798D1AC6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05F6E2E8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1031_C</w:t>
            </w:r>
          </w:p>
        </w:tc>
        <w:tc>
          <w:tcPr>
            <w:tcW w:w="3960" w:type="dxa"/>
            <w:noWrap/>
            <w:hideMark/>
          </w:tcPr>
          <w:p w14:paraId="6B6B8C36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Trainer-Assistant</w:t>
            </w:r>
          </w:p>
        </w:tc>
        <w:tc>
          <w:tcPr>
            <w:tcW w:w="1530" w:type="dxa"/>
            <w:noWrap/>
            <w:hideMark/>
          </w:tcPr>
          <w:p w14:paraId="17EEDAB9" w14:textId="3D10266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440" w:type="dxa"/>
            <w:noWrap/>
            <w:hideMark/>
          </w:tcPr>
          <w:p w14:paraId="41499C49" w14:textId="5C570E85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2.00</w:t>
            </w:r>
          </w:p>
        </w:tc>
        <w:tc>
          <w:tcPr>
            <w:tcW w:w="1440" w:type="dxa"/>
            <w:noWrap/>
            <w:hideMark/>
          </w:tcPr>
          <w:p w14:paraId="3FFD7563" w14:textId="0FF8E10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-1.00</w:t>
            </w:r>
          </w:p>
        </w:tc>
      </w:tr>
      <w:tr w:rsidR="007D1A26" w:rsidRPr="007D1A26" w14:paraId="6B757EF3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35490688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1032_C</w:t>
            </w:r>
          </w:p>
        </w:tc>
        <w:tc>
          <w:tcPr>
            <w:tcW w:w="3960" w:type="dxa"/>
            <w:noWrap/>
            <w:hideMark/>
          </w:tcPr>
          <w:p w14:paraId="4D8C58C3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Trainer-Journey</w:t>
            </w:r>
          </w:p>
        </w:tc>
        <w:tc>
          <w:tcPr>
            <w:tcW w:w="1530" w:type="dxa"/>
            <w:noWrap/>
            <w:hideMark/>
          </w:tcPr>
          <w:p w14:paraId="1C360403" w14:textId="486195B8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440" w:type="dxa"/>
            <w:noWrap/>
            <w:hideMark/>
          </w:tcPr>
          <w:p w14:paraId="5F44B264" w14:textId="02F06A96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440" w:type="dxa"/>
            <w:noWrap/>
            <w:hideMark/>
          </w:tcPr>
          <w:p w14:paraId="697C9538" w14:textId="141F5E1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</w:tr>
      <w:tr w:rsidR="007D1A26" w:rsidRPr="007D1A26" w14:paraId="333747D8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159428EA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1033_C</w:t>
            </w:r>
          </w:p>
        </w:tc>
        <w:tc>
          <w:tcPr>
            <w:tcW w:w="3960" w:type="dxa"/>
            <w:noWrap/>
            <w:hideMark/>
          </w:tcPr>
          <w:p w14:paraId="6FF25D91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Trainer-Senior</w:t>
            </w:r>
          </w:p>
        </w:tc>
        <w:tc>
          <w:tcPr>
            <w:tcW w:w="1530" w:type="dxa"/>
            <w:noWrap/>
            <w:hideMark/>
          </w:tcPr>
          <w:p w14:paraId="3FFC653C" w14:textId="6B024DE5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440" w:type="dxa"/>
            <w:noWrap/>
            <w:hideMark/>
          </w:tcPr>
          <w:p w14:paraId="50C47574" w14:textId="2AE5E2DB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440" w:type="dxa"/>
            <w:noWrap/>
            <w:hideMark/>
          </w:tcPr>
          <w:p w14:paraId="1BDAC7FF" w14:textId="4373EDFF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</w:tr>
      <w:tr w:rsidR="007D1A26" w:rsidRPr="007D1A26" w14:paraId="70FFBEE4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6ACC0AE0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1041_C</w:t>
            </w:r>
          </w:p>
        </w:tc>
        <w:tc>
          <w:tcPr>
            <w:tcW w:w="3960" w:type="dxa"/>
            <w:noWrap/>
            <w:hideMark/>
          </w:tcPr>
          <w:p w14:paraId="30CA124F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Engineer-Assistant</w:t>
            </w:r>
          </w:p>
        </w:tc>
        <w:tc>
          <w:tcPr>
            <w:tcW w:w="1530" w:type="dxa"/>
            <w:noWrap/>
            <w:hideMark/>
          </w:tcPr>
          <w:p w14:paraId="532D3FEF" w14:textId="72A7C0DB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6.00</w:t>
            </w:r>
          </w:p>
        </w:tc>
        <w:tc>
          <w:tcPr>
            <w:tcW w:w="1440" w:type="dxa"/>
            <w:noWrap/>
            <w:hideMark/>
          </w:tcPr>
          <w:p w14:paraId="09FA887F" w14:textId="660E5A60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18.54</w:t>
            </w:r>
          </w:p>
        </w:tc>
        <w:tc>
          <w:tcPr>
            <w:tcW w:w="1440" w:type="dxa"/>
            <w:noWrap/>
            <w:hideMark/>
          </w:tcPr>
          <w:p w14:paraId="6B532D5A" w14:textId="6229ABE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12.54</w:t>
            </w:r>
          </w:p>
        </w:tc>
      </w:tr>
      <w:tr w:rsidR="007D1A26" w:rsidRPr="007D1A26" w14:paraId="67D633A8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1E4B31EF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1042_C</w:t>
            </w:r>
          </w:p>
        </w:tc>
        <w:tc>
          <w:tcPr>
            <w:tcW w:w="3960" w:type="dxa"/>
            <w:noWrap/>
            <w:hideMark/>
          </w:tcPr>
          <w:p w14:paraId="45C7501A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Engineer-Journey</w:t>
            </w:r>
          </w:p>
        </w:tc>
        <w:tc>
          <w:tcPr>
            <w:tcW w:w="1530" w:type="dxa"/>
            <w:noWrap/>
            <w:hideMark/>
          </w:tcPr>
          <w:p w14:paraId="0A58CAB8" w14:textId="1D9C4C3D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70.08</w:t>
            </w:r>
          </w:p>
        </w:tc>
        <w:tc>
          <w:tcPr>
            <w:tcW w:w="1440" w:type="dxa"/>
            <w:noWrap/>
            <w:hideMark/>
          </w:tcPr>
          <w:p w14:paraId="0B659D15" w14:textId="08508033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85.00</w:t>
            </w:r>
          </w:p>
        </w:tc>
        <w:tc>
          <w:tcPr>
            <w:tcW w:w="1440" w:type="dxa"/>
            <w:noWrap/>
            <w:hideMark/>
          </w:tcPr>
          <w:p w14:paraId="5447F6DC" w14:textId="6DB69EB4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14.92</w:t>
            </w:r>
          </w:p>
        </w:tc>
      </w:tr>
      <w:tr w:rsidR="007D1A26" w:rsidRPr="007D1A26" w14:paraId="0B122A53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1F8896CA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1043_C</w:t>
            </w:r>
          </w:p>
        </w:tc>
        <w:tc>
          <w:tcPr>
            <w:tcW w:w="3960" w:type="dxa"/>
            <w:noWrap/>
            <w:hideMark/>
          </w:tcPr>
          <w:p w14:paraId="560D864B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Engineer-Senior</w:t>
            </w:r>
          </w:p>
        </w:tc>
        <w:tc>
          <w:tcPr>
            <w:tcW w:w="1530" w:type="dxa"/>
            <w:noWrap/>
            <w:hideMark/>
          </w:tcPr>
          <w:p w14:paraId="5FE5CCF3" w14:textId="3E5136D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99.54</w:t>
            </w:r>
          </w:p>
        </w:tc>
        <w:tc>
          <w:tcPr>
            <w:tcW w:w="1440" w:type="dxa"/>
            <w:noWrap/>
            <w:hideMark/>
          </w:tcPr>
          <w:p w14:paraId="0DF48117" w14:textId="7D2A1948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126.62</w:t>
            </w:r>
          </w:p>
        </w:tc>
        <w:tc>
          <w:tcPr>
            <w:tcW w:w="1440" w:type="dxa"/>
            <w:noWrap/>
            <w:hideMark/>
          </w:tcPr>
          <w:p w14:paraId="7808F7AA" w14:textId="7AB98F8D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27.08</w:t>
            </w:r>
          </w:p>
        </w:tc>
      </w:tr>
      <w:tr w:rsidR="007D1A26" w:rsidRPr="007D1A26" w14:paraId="1A53C152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52EE657A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1044_C</w:t>
            </w:r>
          </w:p>
        </w:tc>
        <w:tc>
          <w:tcPr>
            <w:tcW w:w="3960" w:type="dxa"/>
            <w:noWrap/>
            <w:hideMark/>
          </w:tcPr>
          <w:p w14:paraId="1EB7E36C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Engineer-Principal</w:t>
            </w:r>
          </w:p>
        </w:tc>
        <w:tc>
          <w:tcPr>
            <w:tcW w:w="1530" w:type="dxa"/>
            <w:noWrap/>
            <w:hideMark/>
          </w:tcPr>
          <w:p w14:paraId="0F9C6182" w14:textId="0FBF2D2D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75.89</w:t>
            </w:r>
          </w:p>
        </w:tc>
        <w:tc>
          <w:tcPr>
            <w:tcW w:w="1440" w:type="dxa"/>
            <w:noWrap/>
            <w:hideMark/>
          </w:tcPr>
          <w:p w14:paraId="7D555F56" w14:textId="6A91D896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111.00</w:t>
            </w:r>
          </w:p>
        </w:tc>
        <w:tc>
          <w:tcPr>
            <w:tcW w:w="1440" w:type="dxa"/>
            <w:noWrap/>
            <w:hideMark/>
          </w:tcPr>
          <w:p w14:paraId="4F375F67" w14:textId="39E56213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35.11</w:t>
            </w:r>
          </w:p>
        </w:tc>
      </w:tr>
      <w:tr w:rsidR="007D1A26" w:rsidRPr="007D1A26" w14:paraId="586C0424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1A2C2488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1051_C</w:t>
            </w:r>
          </w:p>
        </w:tc>
        <w:tc>
          <w:tcPr>
            <w:tcW w:w="3960" w:type="dxa"/>
            <w:noWrap/>
            <w:hideMark/>
          </w:tcPr>
          <w:p w14:paraId="2A8242A9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Business Analyst-Assistant</w:t>
            </w:r>
          </w:p>
        </w:tc>
        <w:tc>
          <w:tcPr>
            <w:tcW w:w="1530" w:type="dxa"/>
            <w:noWrap/>
            <w:hideMark/>
          </w:tcPr>
          <w:p w14:paraId="62440B49" w14:textId="2D199099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6.00</w:t>
            </w:r>
          </w:p>
        </w:tc>
        <w:tc>
          <w:tcPr>
            <w:tcW w:w="1440" w:type="dxa"/>
            <w:noWrap/>
            <w:hideMark/>
          </w:tcPr>
          <w:p w14:paraId="6771CAB5" w14:textId="7DD7A99C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13.00</w:t>
            </w:r>
          </w:p>
        </w:tc>
        <w:tc>
          <w:tcPr>
            <w:tcW w:w="1440" w:type="dxa"/>
            <w:noWrap/>
            <w:hideMark/>
          </w:tcPr>
          <w:p w14:paraId="137A5DC5" w14:textId="7CE5DB4A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7.00</w:t>
            </w:r>
          </w:p>
        </w:tc>
      </w:tr>
      <w:tr w:rsidR="007D1A26" w:rsidRPr="007D1A26" w14:paraId="5A043B1B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42E7AE0C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1052_C</w:t>
            </w:r>
          </w:p>
        </w:tc>
        <w:tc>
          <w:tcPr>
            <w:tcW w:w="3960" w:type="dxa"/>
            <w:noWrap/>
            <w:hideMark/>
          </w:tcPr>
          <w:p w14:paraId="4D0CDB73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Business Analyst</w:t>
            </w:r>
          </w:p>
        </w:tc>
        <w:tc>
          <w:tcPr>
            <w:tcW w:w="1530" w:type="dxa"/>
            <w:noWrap/>
            <w:hideMark/>
          </w:tcPr>
          <w:p w14:paraId="014BA37F" w14:textId="2BC4A9F3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63.81</w:t>
            </w:r>
          </w:p>
        </w:tc>
        <w:tc>
          <w:tcPr>
            <w:tcW w:w="1440" w:type="dxa"/>
            <w:noWrap/>
            <w:hideMark/>
          </w:tcPr>
          <w:p w14:paraId="4DCBF502" w14:textId="6DAD7E90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80.00</w:t>
            </w:r>
          </w:p>
        </w:tc>
        <w:tc>
          <w:tcPr>
            <w:tcW w:w="1440" w:type="dxa"/>
            <w:noWrap/>
            <w:hideMark/>
          </w:tcPr>
          <w:p w14:paraId="24833E92" w14:textId="4E22A8E9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16.19</w:t>
            </w:r>
          </w:p>
        </w:tc>
      </w:tr>
      <w:tr w:rsidR="007D1A26" w:rsidRPr="007D1A26" w14:paraId="66A12224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6F5C735E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1053_C</w:t>
            </w:r>
          </w:p>
        </w:tc>
        <w:tc>
          <w:tcPr>
            <w:tcW w:w="3960" w:type="dxa"/>
            <w:noWrap/>
            <w:hideMark/>
          </w:tcPr>
          <w:p w14:paraId="48C2C0F4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Business Analyst-Senior</w:t>
            </w:r>
          </w:p>
        </w:tc>
        <w:tc>
          <w:tcPr>
            <w:tcW w:w="1530" w:type="dxa"/>
            <w:noWrap/>
            <w:hideMark/>
          </w:tcPr>
          <w:p w14:paraId="72712861" w14:textId="5845B46F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109.92</w:t>
            </w:r>
          </w:p>
        </w:tc>
        <w:tc>
          <w:tcPr>
            <w:tcW w:w="1440" w:type="dxa"/>
            <w:noWrap/>
            <w:hideMark/>
          </w:tcPr>
          <w:p w14:paraId="7A2705F9" w14:textId="69DD2E3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158.77</w:t>
            </w:r>
          </w:p>
        </w:tc>
        <w:tc>
          <w:tcPr>
            <w:tcW w:w="1440" w:type="dxa"/>
            <w:noWrap/>
            <w:hideMark/>
          </w:tcPr>
          <w:p w14:paraId="461D21A9" w14:textId="7850859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48.85</w:t>
            </w:r>
          </w:p>
        </w:tc>
      </w:tr>
      <w:tr w:rsidR="007D1A26" w:rsidRPr="007D1A26" w14:paraId="784EB75E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4EA79F6F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1054_C</w:t>
            </w:r>
          </w:p>
        </w:tc>
        <w:tc>
          <w:tcPr>
            <w:tcW w:w="3960" w:type="dxa"/>
            <w:noWrap/>
            <w:hideMark/>
          </w:tcPr>
          <w:p w14:paraId="0F9C55CB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Business Analyst-Principal</w:t>
            </w:r>
          </w:p>
        </w:tc>
        <w:tc>
          <w:tcPr>
            <w:tcW w:w="1530" w:type="dxa"/>
            <w:noWrap/>
            <w:hideMark/>
          </w:tcPr>
          <w:p w14:paraId="7B9418DF" w14:textId="0AA5AD1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123.06</w:t>
            </w:r>
          </w:p>
        </w:tc>
        <w:tc>
          <w:tcPr>
            <w:tcW w:w="1440" w:type="dxa"/>
            <w:noWrap/>
            <w:hideMark/>
          </w:tcPr>
          <w:p w14:paraId="7B8B11D4" w14:textId="3C7D6018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150.08</w:t>
            </w:r>
          </w:p>
        </w:tc>
        <w:tc>
          <w:tcPr>
            <w:tcW w:w="1440" w:type="dxa"/>
            <w:noWrap/>
            <w:hideMark/>
          </w:tcPr>
          <w:p w14:paraId="2137E4BC" w14:textId="0BF110CF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27.02</w:t>
            </w:r>
          </w:p>
        </w:tc>
      </w:tr>
      <w:tr w:rsidR="007D1A26" w:rsidRPr="007D1A26" w14:paraId="2FE37CF0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7EDD7E64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1061_C</w:t>
            </w:r>
          </w:p>
        </w:tc>
        <w:tc>
          <w:tcPr>
            <w:tcW w:w="3960" w:type="dxa"/>
            <w:noWrap/>
            <w:hideMark/>
          </w:tcPr>
          <w:p w14:paraId="1246BC3D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Program Analyst-Assistant</w:t>
            </w:r>
          </w:p>
        </w:tc>
        <w:tc>
          <w:tcPr>
            <w:tcW w:w="1530" w:type="dxa"/>
            <w:noWrap/>
            <w:hideMark/>
          </w:tcPr>
          <w:p w14:paraId="3EB03804" w14:textId="4384A2F4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440" w:type="dxa"/>
            <w:noWrap/>
            <w:hideMark/>
          </w:tcPr>
          <w:p w14:paraId="0961D2B7" w14:textId="211E36B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440" w:type="dxa"/>
            <w:noWrap/>
            <w:hideMark/>
          </w:tcPr>
          <w:p w14:paraId="08DD611E" w14:textId="306F6870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</w:tr>
      <w:tr w:rsidR="007D1A26" w:rsidRPr="007D1A26" w14:paraId="0612C495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453CD024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1062_C</w:t>
            </w:r>
          </w:p>
        </w:tc>
        <w:tc>
          <w:tcPr>
            <w:tcW w:w="3960" w:type="dxa"/>
            <w:noWrap/>
            <w:hideMark/>
          </w:tcPr>
          <w:p w14:paraId="4909BD75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Programmer Analyst</w:t>
            </w:r>
          </w:p>
        </w:tc>
        <w:tc>
          <w:tcPr>
            <w:tcW w:w="1530" w:type="dxa"/>
            <w:noWrap/>
            <w:hideMark/>
          </w:tcPr>
          <w:p w14:paraId="15B61D2E" w14:textId="37F58874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14.00</w:t>
            </w:r>
          </w:p>
        </w:tc>
        <w:tc>
          <w:tcPr>
            <w:tcW w:w="1440" w:type="dxa"/>
            <w:noWrap/>
            <w:hideMark/>
          </w:tcPr>
          <w:p w14:paraId="068A21DD" w14:textId="1B796FE4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14.46</w:t>
            </w:r>
          </w:p>
        </w:tc>
        <w:tc>
          <w:tcPr>
            <w:tcW w:w="1440" w:type="dxa"/>
            <w:noWrap/>
            <w:hideMark/>
          </w:tcPr>
          <w:p w14:paraId="7C41DEF1" w14:textId="79CBB59A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0.46</w:t>
            </w:r>
          </w:p>
        </w:tc>
      </w:tr>
      <w:tr w:rsidR="007D1A26" w:rsidRPr="007D1A26" w14:paraId="5CAAD49B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190C3384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1063_C</w:t>
            </w:r>
          </w:p>
        </w:tc>
        <w:tc>
          <w:tcPr>
            <w:tcW w:w="3960" w:type="dxa"/>
            <w:noWrap/>
            <w:hideMark/>
          </w:tcPr>
          <w:p w14:paraId="042108F4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Programmer Analyst-Senior</w:t>
            </w:r>
          </w:p>
        </w:tc>
        <w:tc>
          <w:tcPr>
            <w:tcW w:w="1530" w:type="dxa"/>
            <w:noWrap/>
            <w:hideMark/>
          </w:tcPr>
          <w:p w14:paraId="02611C63" w14:textId="5FA727E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32.54</w:t>
            </w:r>
          </w:p>
        </w:tc>
        <w:tc>
          <w:tcPr>
            <w:tcW w:w="1440" w:type="dxa"/>
            <w:noWrap/>
            <w:hideMark/>
          </w:tcPr>
          <w:p w14:paraId="628AA7BA" w14:textId="4E3E61C5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33.58</w:t>
            </w:r>
          </w:p>
        </w:tc>
        <w:tc>
          <w:tcPr>
            <w:tcW w:w="1440" w:type="dxa"/>
            <w:noWrap/>
            <w:hideMark/>
          </w:tcPr>
          <w:p w14:paraId="7C517963" w14:textId="1D8B867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1.04</w:t>
            </w:r>
          </w:p>
        </w:tc>
      </w:tr>
      <w:tr w:rsidR="007D1A26" w:rsidRPr="007D1A26" w14:paraId="2B87A5D0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20AB3213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1064_C</w:t>
            </w:r>
          </w:p>
        </w:tc>
        <w:tc>
          <w:tcPr>
            <w:tcW w:w="3960" w:type="dxa"/>
            <w:noWrap/>
            <w:hideMark/>
          </w:tcPr>
          <w:p w14:paraId="62ACCEBA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Programmer Analyst-Principal</w:t>
            </w:r>
          </w:p>
        </w:tc>
        <w:tc>
          <w:tcPr>
            <w:tcW w:w="1530" w:type="dxa"/>
            <w:noWrap/>
            <w:hideMark/>
          </w:tcPr>
          <w:p w14:paraId="1A83AEE2" w14:textId="30647BD3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28.27</w:t>
            </w:r>
          </w:p>
        </w:tc>
        <w:tc>
          <w:tcPr>
            <w:tcW w:w="1440" w:type="dxa"/>
            <w:noWrap/>
            <w:hideMark/>
          </w:tcPr>
          <w:p w14:paraId="48D8CA80" w14:textId="0785B60B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25.46</w:t>
            </w:r>
          </w:p>
        </w:tc>
        <w:tc>
          <w:tcPr>
            <w:tcW w:w="1440" w:type="dxa"/>
            <w:noWrap/>
            <w:hideMark/>
          </w:tcPr>
          <w:p w14:paraId="3FDD6565" w14:textId="79EDCE3D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-2.81</w:t>
            </w:r>
          </w:p>
        </w:tc>
      </w:tr>
      <w:tr w:rsidR="007D1A26" w:rsidRPr="007D1A26" w14:paraId="19A69483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0DF0F967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1070_C</w:t>
            </w:r>
          </w:p>
        </w:tc>
        <w:tc>
          <w:tcPr>
            <w:tcW w:w="3960" w:type="dxa"/>
            <w:noWrap/>
            <w:hideMark/>
          </w:tcPr>
          <w:p w14:paraId="709C99EA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Project Director</w:t>
            </w:r>
          </w:p>
        </w:tc>
        <w:tc>
          <w:tcPr>
            <w:tcW w:w="1530" w:type="dxa"/>
            <w:noWrap/>
            <w:hideMark/>
          </w:tcPr>
          <w:p w14:paraId="42C99A5F" w14:textId="385F0993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62.31</w:t>
            </w:r>
          </w:p>
        </w:tc>
        <w:tc>
          <w:tcPr>
            <w:tcW w:w="1440" w:type="dxa"/>
            <w:noWrap/>
            <w:hideMark/>
          </w:tcPr>
          <w:p w14:paraId="4B340BCC" w14:textId="43B934B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69.77</w:t>
            </w:r>
          </w:p>
        </w:tc>
        <w:tc>
          <w:tcPr>
            <w:tcW w:w="1440" w:type="dxa"/>
            <w:noWrap/>
            <w:hideMark/>
          </w:tcPr>
          <w:p w14:paraId="26B5706C" w14:textId="5110581A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7.46</w:t>
            </w:r>
          </w:p>
        </w:tc>
      </w:tr>
      <w:tr w:rsidR="007D1A26" w:rsidRPr="007D1A26" w14:paraId="4ECB3FE0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269C1EB0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1071_C</w:t>
            </w:r>
          </w:p>
        </w:tc>
        <w:tc>
          <w:tcPr>
            <w:tcW w:w="3960" w:type="dxa"/>
            <w:noWrap/>
            <w:hideMark/>
          </w:tcPr>
          <w:p w14:paraId="4E520926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IS Manager</w:t>
            </w:r>
          </w:p>
        </w:tc>
        <w:tc>
          <w:tcPr>
            <w:tcW w:w="1530" w:type="dxa"/>
            <w:noWrap/>
            <w:hideMark/>
          </w:tcPr>
          <w:p w14:paraId="3C35CE06" w14:textId="4A5FE82F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440" w:type="dxa"/>
            <w:noWrap/>
            <w:hideMark/>
          </w:tcPr>
          <w:p w14:paraId="772D8023" w14:textId="318916AA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440" w:type="dxa"/>
            <w:noWrap/>
            <w:hideMark/>
          </w:tcPr>
          <w:p w14:paraId="2799B541" w14:textId="286558BE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</w:tr>
      <w:tr w:rsidR="007D1A26" w:rsidRPr="007D1A26" w14:paraId="473AB910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665E563B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1091_C</w:t>
            </w:r>
          </w:p>
        </w:tc>
        <w:tc>
          <w:tcPr>
            <w:tcW w:w="3960" w:type="dxa"/>
            <w:noWrap/>
            <w:hideMark/>
          </w:tcPr>
          <w:p w14:paraId="4C1EF7D0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IT Operations Support Administrator I</w:t>
            </w:r>
          </w:p>
        </w:tc>
        <w:tc>
          <w:tcPr>
            <w:tcW w:w="1530" w:type="dxa"/>
            <w:noWrap/>
            <w:hideMark/>
          </w:tcPr>
          <w:p w14:paraId="5B15D35B" w14:textId="4C965594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7.77</w:t>
            </w:r>
          </w:p>
        </w:tc>
        <w:tc>
          <w:tcPr>
            <w:tcW w:w="1440" w:type="dxa"/>
            <w:noWrap/>
            <w:hideMark/>
          </w:tcPr>
          <w:p w14:paraId="6F5A405E" w14:textId="33AB943D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12.02</w:t>
            </w:r>
          </w:p>
        </w:tc>
        <w:tc>
          <w:tcPr>
            <w:tcW w:w="1440" w:type="dxa"/>
            <w:noWrap/>
            <w:hideMark/>
          </w:tcPr>
          <w:p w14:paraId="74644F14" w14:textId="60E43E38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4.25</w:t>
            </w:r>
          </w:p>
        </w:tc>
      </w:tr>
      <w:tr w:rsidR="007D1A26" w:rsidRPr="007D1A26" w14:paraId="432812AD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32DA6BF6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1092_C</w:t>
            </w:r>
          </w:p>
        </w:tc>
        <w:tc>
          <w:tcPr>
            <w:tcW w:w="3960" w:type="dxa"/>
            <w:noWrap/>
            <w:hideMark/>
          </w:tcPr>
          <w:p w14:paraId="006C8B59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IT Operations Support Administrator II</w:t>
            </w:r>
          </w:p>
        </w:tc>
        <w:tc>
          <w:tcPr>
            <w:tcW w:w="1530" w:type="dxa"/>
            <w:noWrap/>
            <w:hideMark/>
          </w:tcPr>
          <w:p w14:paraId="5F2A73AD" w14:textId="74AB9AAF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17.00</w:t>
            </w:r>
          </w:p>
        </w:tc>
        <w:tc>
          <w:tcPr>
            <w:tcW w:w="1440" w:type="dxa"/>
            <w:noWrap/>
            <w:hideMark/>
          </w:tcPr>
          <w:p w14:paraId="7AA4A357" w14:textId="7CCCBD59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56.77</w:t>
            </w:r>
          </w:p>
        </w:tc>
        <w:tc>
          <w:tcPr>
            <w:tcW w:w="1440" w:type="dxa"/>
            <w:noWrap/>
            <w:hideMark/>
          </w:tcPr>
          <w:p w14:paraId="191B30B3" w14:textId="008FA140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39.77</w:t>
            </w:r>
          </w:p>
        </w:tc>
      </w:tr>
      <w:tr w:rsidR="007D1A26" w:rsidRPr="007D1A26" w14:paraId="4817BEF5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736153E8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1093_C</w:t>
            </w:r>
          </w:p>
        </w:tc>
        <w:tc>
          <w:tcPr>
            <w:tcW w:w="3960" w:type="dxa"/>
            <w:noWrap/>
            <w:hideMark/>
          </w:tcPr>
          <w:p w14:paraId="77DCDC0C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IT Operations Support Administrator III</w:t>
            </w:r>
          </w:p>
        </w:tc>
        <w:tc>
          <w:tcPr>
            <w:tcW w:w="1530" w:type="dxa"/>
            <w:noWrap/>
            <w:hideMark/>
          </w:tcPr>
          <w:p w14:paraId="6EF2A06F" w14:textId="5905B195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45.77</w:t>
            </w:r>
          </w:p>
        </w:tc>
        <w:tc>
          <w:tcPr>
            <w:tcW w:w="1440" w:type="dxa"/>
            <w:noWrap/>
            <w:hideMark/>
          </w:tcPr>
          <w:p w14:paraId="6D01A7B3" w14:textId="57DEFCE3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94.50</w:t>
            </w:r>
          </w:p>
        </w:tc>
        <w:tc>
          <w:tcPr>
            <w:tcW w:w="1440" w:type="dxa"/>
            <w:noWrap/>
            <w:hideMark/>
          </w:tcPr>
          <w:p w14:paraId="738B7516" w14:textId="135836D2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48.73</w:t>
            </w:r>
          </w:p>
        </w:tc>
      </w:tr>
      <w:tr w:rsidR="007D1A26" w:rsidRPr="007D1A26" w14:paraId="6ED857AF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  <w:hideMark/>
          </w:tcPr>
          <w:p w14:paraId="5205A17B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1094_C</w:t>
            </w:r>
          </w:p>
        </w:tc>
        <w:tc>
          <w:tcPr>
            <w:tcW w:w="3960" w:type="dxa"/>
            <w:noWrap/>
            <w:hideMark/>
          </w:tcPr>
          <w:p w14:paraId="3D10DBC7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IT Operations Support Administrator IV</w:t>
            </w:r>
          </w:p>
        </w:tc>
        <w:tc>
          <w:tcPr>
            <w:tcW w:w="1530" w:type="dxa"/>
            <w:noWrap/>
            <w:hideMark/>
          </w:tcPr>
          <w:p w14:paraId="4ACC30F1" w14:textId="22E633CF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36.27</w:t>
            </w:r>
          </w:p>
        </w:tc>
        <w:tc>
          <w:tcPr>
            <w:tcW w:w="1440" w:type="dxa"/>
            <w:noWrap/>
            <w:hideMark/>
          </w:tcPr>
          <w:p w14:paraId="167E6A9D" w14:textId="604A4FAC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60.77</w:t>
            </w:r>
          </w:p>
        </w:tc>
        <w:tc>
          <w:tcPr>
            <w:tcW w:w="1440" w:type="dxa"/>
            <w:noWrap/>
            <w:hideMark/>
          </w:tcPr>
          <w:p w14:paraId="0ACCD371" w14:textId="1C7DDDF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24.50</w:t>
            </w:r>
          </w:p>
        </w:tc>
      </w:tr>
      <w:tr w:rsidR="007D1A26" w:rsidRPr="007D1A26" w14:paraId="58585515" w14:textId="77777777" w:rsidTr="007D1A26">
        <w:trPr>
          <w:trHeight w:val="300"/>
        </w:trPr>
        <w:tc>
          <w:tcPr>
            <w:tcW w:w="1435" w:type="dxa"/>
            <w:noWrap/>
            <w:hideMark/>
          </w:tcPr>
          <w:p w14:paraId="7CA8D945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1095_C</w:t>
            </w:r>
          </w:p>
        </w:tc>
        <w:tc>
          <w:tcPr>
            <w:tcW w:w="3960" w:type="dxa"/>
            <w:noWrap/>
            <w:hideMark/>
          </w:tcPr>
          <w:p w14:paraId="74A42047" w14:textId="77777777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IT Operations Support Administrator V</w:t>
            </w:r>
          </w:p>
        </w:tc>
        <w:tc>
          <w:tcPr>
            <w:tcW w:w="1530" w:type="dxa"/>
            <w:noWrap/>
            <w:hideMark/>
          </w:tcPr>
          <w:p w14:paraId="57773981" w14:textId="0B160542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8.00</w:t>
            </w:r>
          </w:p>
        </w:tc>
        <w:tc>
          <w:tcPr>
            <w:tcW w:w="1440" w:type="dxa"/>
            <w:noWrap/>
            <w:hideMark/>
          </w:tcPr>
          <w:p w14:paraId="13E5F17E" w14:textId="7D4500FB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20.00</w:t>
            </w:r>
          </w:p>
        </w:tc>
        <w:tc>
          <w:tcPr>
            <w:tcW w:w="1440" w:type="dxa"/>
            <w:noWrap/>
            <w:hideMark/>
          </w:tcPr>
          <w:p w14:paraId="776E2A43" w14:textId="4D9D5DD4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12.00</w:t>
            </w:r>
          </w:p>
        </w:tc>
      </w:tr>
      <w:tr w:rsidR="007D1A26" w:rsidRPr="007D1A26" w14:paraId="6B40B094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</w:tcPr>
          <w:p w14:paraId="7E8361EC" w14:textId="3EA5B239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185C_C</w:t>
            </w:r>
          </w:p>
        </w:tc>
        <w:tc>
          <w:tcPr>
            <w:tcW w:w="3960" w:type="dxa"/>
            <w:noWrap/>
          </w:tcPr>
          <w:p w14:paraId="115094CC" w14:textId="41A7EC82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Director, Information Technology Group</w:t>
            </w:r>
          </w:p>
        </w:tc>
        <w:tc>
          <w:tcPr>
            <w:tcW w:w="1530" w:type="dxa"/>
            <w:noWrap/>
          </w:tcPr>
          <w:p w14:paraId="5B69058A" w14:textId="29257A83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  <w:tc>
          <w:tcPr>
            <w:tcW w:w="1440" w:type="dxa"/>
            <w:noWrap/>
          </w:tcPr>
          <w:p w14:paraId="67065825" w14:textId="47C1C599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1.00</w:t>
            </w:r>
          </w:p>
        </w:tc>
        <w:tc>
          <w:tcPr>
            <w:tcW w:w="1440" w:type="dxa"/>
            <w:noWrap/>
          </w:tcPr>
          <w:p w14:paraId="79707B8C" w14:textId="27F8B05F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1.00</w:t>
            </w:r>
          </w:p>
        </w:tc>
      </w:tr>
      <w:tr w:rsidR="007D1A26" w:rsidRPr="007D1A26" w14:paraId="11A82236" w14:textId="77777777" w:rsidTr="007D1A26">
        <w:trPr>
          <w:trHeight w:val="300"/>
        </w:trPr>
        <w:tc>
          <w:tcPr>
            <w:tcW w:w="1435" w:type="dxa"/>
            <w:noWrap/>
          </w:tcPr>
          <w:p w14:paraId="2BC30E62" w14:textId="75B2FFA2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9976_C</w:t>
            </w:r>
          </w:p>
        </w:tc>
        <w:tc>
          <w:tcPr>
            <w:tcW w:w="3960" w:type="dxa"/>
            <w:noWrap/>
          </w:tcPr>
          <w:p w14:paraId="750B9FBD" w14:textId="362A29E4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Technology Expert I</w:t>
            </w:r>
          </w:p>
        </w:tc>
        <w:tc>
          <w:tcPr>
            <w:tcW w:w="1530" w:type="dxa"/>
            <w:noWrap/>
          </w:tcPr>
          <w:p w14:paraId="59FC0334" w14:textId="0A930275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  <w:tc>
          <w:tcPr>
            <w:tcW w:w="1440" w:type="dxa"/>
            <w:noWrap/>
          </w:tcPr>
          <w:p w14:paraId="3413D14F" w14:textId="47CD7939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3.00</w:t>
            </w:r>
          </w:p>
        </w:tc>
        <w:tc>
          <w:tcPr>
            <w:tcW w:w="1440" w:type="dxa"/>
            <w:noWrap/>
          </w:tcPr>
          <w:p w14:paraId="7751A15B" w14:textId="797EF4FC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3.00</w:t>
            </w:r>
          </w:p>
        </w:tc>
      </w:tr>
      <w:tr w:rsidR="007D1A26" w:rsidRPr="007D1A26" w14:paraId="6EC565B5" w14:textId="77777777" w:rsidTr="007D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35" w:type="dxa"/>
            <w:noWrap/>
          </w:tcPr>
          <w:p w14:paraId="7A3538B9" w14:textId="6F05DC44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9978_C</w:t>
            </w:r>
          </w:p>
        </w:tc>
        <w:tc>
          <w:tcPr>
            <w:tcW w:w="3960" w:type="dxa"/>
            <w:noWrap/>
          </w:tcPr>
          <w:p w14:paraId="66CDF981" w14:textId="4EDE1CA4" w:rsidR="007D1A26" w:rsidRPr="007D1A26" w:rsidRDefault="007D1A26" w:rsidP="007D1A26">
            <w:pPr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eastAsia="Times New Roman" w:hAnsi="Tahoma"/>
                <w:color w:val="000000"/>
                <w:sz w:val="20"/>
              </w:rPr>
              <w:t>Technology Expert II</w:t>
            </w:r>
          </w:p>
        </w:tc>
        <w:tc>
          <w:tcPr>
            <w:tcW w:w="1530" w:type="dxa"/>
            <w:noWrap/>
          </w:tcPr>
          <w:p w14:paraId="06E9C413" w14:textId="16895731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 xml:space="preserve"> -   </w:t>
            </w:r>
          </w:p>
        </w:tc>
        <w:tc>
          <w:tcPr>
            <w:tcW w:w="1440" w:type="dxa"/>
            <w:noWrap/>
          </w:tcPr>
          <w:p w14:paraId="5113CA31" w14:textId="6ECC1887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5.00</w:t>
            </w:r>
          </w:p>
        </w:tc>
        <w:tc>
          <w:tcPr>
            <w:tcW w:w="1440" w:type="dxa"/>
            <w:noWrap/>
          </w:tcPr>
          <w:p w14:paraId="7F40A9F7" w14:textId="74FEF661" w:rsidR="007D1A26" w:rsidRPr="007D1A26" w:rsidRDefault="007D1A26" w:rsidP="007D1A26">
            <w:pPr>
              <w:jc w:val="right"/>
              <w:rPr>
                <w:rFonts w:ascii="Tahoma" w:eastAsia="Times New Roman" w:hAnsi="Tahoma"/>
                <w:color w:val="000000"/>
                <w:sz w:val="20"/>
              </w:rPr>
            </w:pPr>
            <w:r w:rsidRPr="007D1A26">
              <w:rPr>
                <w:rFonts w:ascii="Tahoma" w:hAnsi="Tahoma"/>
                <w:color w:val="000000"/>
                <w:sz w:val="20"/>
              </w:rPr>
              <w:t>5.00</w:t>
            </w:r>
          </w:p>
        </w:tc>
      </w:tr>
    </w:tbl>
    <w:p w14:paraId="7F8B6EB8" w14:textId="3C69732C" w:rsidR="007D1A26" w:rsidRPr="000C0E24" w:rsidRDefault="000C0E24" w:rsidP="00C84789">
      <w:pPr>
        <w:pStyle w:val="Footer"/>
        <w:spacing w:before="120"/>
        <w:rPr>
          <w:rFonts w:ascii="Tahoma" w:hAnsi="Tahoma"/>
        </w:rPr>
      </w:pPr>
      <w:r w:rsidRPr="000C0E24">
        <w:rPr>
          <w:rFonts w:ascii="Tahoma" w:hAnsi="Tahoma"/>
        </w:rPr>
        <w:t>In FY 2018-19, most of job classes in 1002, 1003, 1014, 1021, 1022, 1023, and 1024 have been converted to the 1090 series. New job classes include 1010, 185C, 9976, and 9978.</w:t>
      </w:r>
    </w:p>
    <w:sectPr w:rsidR="007D1A26" w:rsidRPr="000C0E24" w:rsidSect="00481466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3DDC4" w14:textId="77777777" w:rsidR="00B17B27" w:rsidRDefault="00B17B27" w:rsidP="00154D50">
      <w:r>
        <w:separator/>
      </w:r>
    </w:p>
  </w:endnote>
  <w:endnote w:type="continuationSeparator" w:id="0">
    <w:p w14:paraId="199BA235" w14:textId="77777777" w:rsidR="00B17B27" w:rsidRDefault="00B17B27" w:rsidP="0015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56CA" w14:textId="77777777" w:rsidR="00B17B27" w:rsidRDefault="00B17B27" w:rsidP="00154D50">
      <w:r>
        <w:separator/>
      </w:r>
    </w:p>
  </w:footnote>
  <w:footnote w:type="continuationSeparator" w:id="0">
    <w:p w14:paraId="2985DEDC" w14:textId="77777777" w:rsidR="00B17B27" w:rsidRDefault="00B17B27" w:rsidP="0015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6770E"/>
    <w:multiLevelType w:val="hybridMultilevel"/>
    <w:tmpl w:val="50B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21"/>
    <w:rsid w:val="000377AF"/>
    <w:rsid w:val="0004391D"/>
    <w:rsid w:val="000623A0"/>
    <w:rsid w:val="000657B7"/>
    <w:rsid w:val="000770B5"/>
    <w:rsid w:val="00085697"/>
    <w:rsid w:val="000B4945"/>
    <w:rsid w:val="000C0E24"/>
    <w:rsid w:val="000D6819"/>
    <w:rsid w:val="000D7116"/>
    <w:rsid w:val="000E3825"/>
    <w:rsid w:val="00100276"/>
    <w:rsid w:val="00141923"/>
    <w:rsid w:val="001545F8"/>
    <w:rsid w:val="00154D50"/>
    <w:rsid w:val="0016288C"/>
    <w:rsid w:val="001E2582"/>
    <w:rsid w:val="00206E3D"/>
    <w:rsid w:val="002138EF"/>
    <w:rsid w:val="00265219"/>
    <w:rsid w:val="002704C1"/>
    <w:rsid w:val="00290AFE"/>
    <w:rsid w:val="002F1051"/>
    <w:rsid w:val="002F2F75"/>
    <w:rsid w:val="003103F5"/>
    <w:rsid w:val="003240C3"/>
    <w:rsid w:val="00324EC7"/>
    <w:rsid w:val="0032693A"/>
    <w:rsid w:val="00334CE6"/>
    <w:rsid w:val="00376780"/>
    <w:rsid w:val="003B05E5"/>
    <w:rsid w:val="003C2DD7"/>
    <w:rsid w:val="003C795A"/>
    <w:rsid w:val="00407B23"/>
    <w:rsid w:val="00481466"/>
    <w:rsid w:val="0049506B"/>
    <w:rsid w:val="004B5D59"/>
    <w:rsid w:val="004D0CDB"/>
    <w:rsid w:val="004D5E78"/>
    <w:rsid w:val="004E3784"/>
    <w:rsid w:val="004E4992"/>
    <w:rsid w:val="0053017E"/>
    <w:rsid w:val="00530967"/>
    <w:rsid w:val="00531CEE"/>
    <w:rsid w:val="00540E59"/>
    <w:rsid w:val="00555785"/>
    <w:rsid w:val="005617FF"/>
    <w:rsid w:val="005B3AB7"/>
    <w:rsid w:val="005D0195"/>
    <w:rsid w:val="005D275F"/>
    <w:rsid w:val="00621D06"/>
    <w:rsid w:val="00633C20"/>
    <w:rsid w:val="006805B9"/>
    <w:rsid w:val="006B46F8"/>
    <w:rsid w:val="006B6DAA"/>
    <w:rsid w:val="006F62ED"/>
    <w:rsid w:val="00721591"/>
    <w:rsid w:val="00730783"/>
    <w:rsid w:val="00773369"/>
    <w:rsid w:val="007D1A26"/>
    <w:rsid w:val="007F0A9D"/>
    <w:rsid w:val="007F6D0F"/>
    <w:rsid w:val="00822E89"/>
    <w:rsid w:val="00832A47"/>
    <w:rsid w:val="00832D2F"/>
    <w:rsid w:val="0089729A"/>
    <w:rsid w:val="008F7E6E"/>
    <w:rsid w:val="0090579B"/>
    <w:rsid w:val="00913890"/>
    <w:rsid w:val="009425E5"/>
    <w:rsid w:val="00946949"/>
    <w:rsid w:val="00965E25"/>
    <w:rsid w:val="0099664D"/>
    <w:rsid w:val="009B56A2"/>
    <w:rsid w:val="009C41CA"/>
    <w:rsid w:val="00A0110A"/>
    <w:rsid w:val="00A6165C"/>
    <w:rsid w:val="00A67F96"/>
    <w:rsid w:val="00AA7CA5"/>
    <w:rsid w:val="00AB1F87"/>
    <w:rsid w:val="00AC53B8"/>
    <w:rsid w:val="00B17B27"/>
    <w:rsid w:val="00B34E6D"/>
    <w:rsid w:val="00B50429"/>
    <w:rsid w:val="00B551E0"/>
    <w:rsid w:val="00B660C5"/>
    <w:rsid w:val="00B702B9"/>
    <w:rsid w:val="00B71FCF"/>
    <w:rsid w:val="00BC2A6B"/>
    <w:rsid w:val="00BD26FE"/>
    <w:rsid w:val="00BD3EF8"/>
    <w:rsid w:val="00BE45F0"/>
    <w:rsid w:val="00BF09E8"/>
    <w:rsid w:val="00C24C6C"/>
    <w:rsid w:val="00C35410"/>
    <w:rsid w:val="00C7753E"/>
    <w:rsid w:val="00C84789"/>
    <w:rsid w:val="00CC6232"/>
    <w:rsid w:val="00CC75DA"/>
    <w:rsid w:val="00CD23D0"/>
    <w:rsid w:val="00CE0538"/>
    <w:rsid w:val="00CF4C82"/>
    <w:rsid w:val="00D11B39"/>
    <w:rsid w:val="00D80724"/>
    <w:rsid w:val="00D870A5"/>
    <w:rsid w:val="00DA41C5"/>
    <w:rsid w:val="00DC2C21"/>
    <w:rsid w:val="00DC3DF4"/>
    <w:rsid w:val="00DC7497"/>
    <w:rsid w:val="00DE29FC"/>
    <w:rsid w:val="00DF0764"/>
    <w:rsid w:val="00E10231"/>
    <w:rsid w:val="00E12C36"/>
    <w:rsid w:val="00E234E7"/>
    <w:rsid w:val="00E4260D"/>
    <w:rsid w:val="00EA371C"/>
    <w:rsid w:val="00EA72AC"/>
    <w:rsid w:val="00EB72F4"/>
    <w:rsid w:val="00EC44D4"/>
    <w:rsid w:val="00ED2194"/>
    <w:rsid w:val="00F108E3"/>
    <w:rsid w:val="00F23320"/>
    <w:rsid w:val="00F37739"/>
    <w:rsid w:val="00F82F04"/>
    <w:rsid w:val="00F9176C"/>
    <w:rsid w:val="00FA5D5C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AEFF"/>
  <w15:chartTrackingRefBased/>
  <w15:docId w15:val="{4780FCF4-5F59-4046-AB2A-69CF96C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="Tahoma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50"/>
  </w:style>
  <w:style w:type="paragraph" w:styleId="Footer">
    <w:name w:val="footer"/>
    <w:basedOn w:val="Normal"/>
    <w:link w:val="FooterChar"/>
    <w:uiPriority w:val="99"/>
    <w:unhideWhenUsed/>
    <w:rsid w:val="00154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50"/>
  </w:style>
  <w:style w:type="paragraph" w:styleId="Caption">
    <w:name w:val="caption"/>
    <w:basedOn w:val="Normal"/>
    <w:next w:val="Normal"/>
    <w:uiPriority w:val="35"/>
    <w:unhideWhenUsed/>
    <w:qFormat/>
    <w:rsid w:val="00B50429"/>
    <w:pPr>
      <w:spacing w:after="200"/>
    </w:pPr>
    <w:rPr>
      <w:i/>
      <w:iCs/>
      <w:color w:val="44546A" w:themeColor="text2"/>
      <w:sz w:val="18"/>
      <w:szCs w:val="18"/>
    </w:rPr>
  </w:style>
  <w:style w:type="table" w:styleId="GridTable2-Accent2">
    <w:name w:val="Grid Table 2 Accent 2"/>
    <w:basedOn w:val="TableNormal"/>
    <w:uiPriority w:val="47"/>
    <w:rsid w:val="007F6D0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623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BC2A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en-US" sz="1200"/>
              <a:t>Total IT Budget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388ACE"/>
            </a:solidFill>
            <a:ln>
              <a:noFill/>
            </a:ln>
            <a:effectLst/>
          </c:spPr>
          <c:invertIfNegative val="0"/>
          <c:cat>
            <c:strRef>
              <c:f>Overview!$A$74:$A$78</c:f>
              <c:strCache>
                <c:ptCount val="5"/>
                <c:pt idx="0">
                  <c:v>FY14-15</c:v>
                </c:pt>
                <c:pt idx="1">
                  <c:v>FY15-16</c:v>
                </c:pt>
                <c:pt idx="2">
                  <c:v>FY16-17</c:v>
                </c:pt>
                <c:pt idx="3">
                  <c:v>FY17-18</c:v>
                </c:pt>
                <c:pt idx="4">
                  <c:v>FY18-19</c:v>
                </c:pt>
              </c:strCache>
            </c:strRef>
          </c:cat>
          <c:val>
            <c:numRef>
              <c:f>Overview!$B$74:$B$78</c:f>
              <c:numCache>
                <c:formatCode>"$"#,##0</c:formatCode>
                <c:ptCount val="5"/>
                <c:pt idx="0">
                  <c:v>358073670</c:v>
                </c:pt>
                <c:pt idx="1">
                  <c:v>415725690</c:v>
                </c:pt>
                <c:pt idx="2">
                  <c:v>474283364</c:v>
                </c:pt>
                <c:pt idx="3">
                  <c:v>540863036</c:v>
                </c:pt>
                <c:pt idx="4">
                  <c:v>562147130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3F4-4ACE-9406-593EB8A75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308984"/>
        <c:axId val="234309368"/>
      </c:barChart>
      <c:catAx>
        <c:axId val="23430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34309368"/>
        <c:crosses val="autoZero"/>
        <c:auto val="1"/>
        <c:lblAlgn val="ctr"/>
        <c:lblOffset val="100"/>
        <c:noMultiLvlLbl val="0"/>
      </c:catAx>
      <c:valAx>
        <c:axId val="23430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34308984"/>
        <c:crosses val="autoZero"/>
        <c:crossBetween val="between"/>
        <c:dispUnits>
          <c:builtInUnit val="million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Technology</a:t>
            </a:r>
            <a:r>
              <a:rPr lang="en-US" baseline="0"/>
              <a:t> FTE Overview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IT Job</c:v>
          </c:tx>
          <c:spPr>
            <a:solidFill>
              <a:srgbClr val="ED554E"/>
            </a:solidFill>
            <a:ln>
              <a:noFill/>
            </a:ln>
            <a:effectLst/>
          </c:spPr>
          <c:invertIfNegative val="0"/>
          <c:cat>
            <c:strRef>
              <c:f>'[Chart in Microsoft Word]Overview'!$A$7:$A$11</c:f>
              <c:strCache>
                <c:ptCount val="5"/>
                <c:pt idx="0">
                  <c:v>FY14-15</c:v>
                </c:pt>
                <c:pt idx="1">
                  <c:v>FY15-16</c:v>
                </c:pt>
                <c:pt idx="2">
                  <c:v>FY16-17</c:v>
                </c:pt>
                <c:pt idx="3">
                  <c:v>FY17-18</c:v>
                </c:pt>
                <c:pt idx="4">
                  <c:v>FY18-19</c:v>
                </c:pt>
              </c:strCache>
            </c:strRef>
          </c:cat>
          <c:val>
            <c:numRef>
              <c:f>'[Chart in Microsoft Word]Overview'!$B$7:$B$11</c:f>
              <c:numCache>
                <c:formatCode>0.00</c:formatCode>
                <c:ptCount val="5"/>
                <c:pt idx="0">
                  <c:v>934.27</c:v>
                </c:pt>
                <c:pt idx="1">
                  <c:v>1054.82</c:v>
                </c:pt>
                <c:pt idx="2">
                  <c:v>1128.83</c:v>
                </c:pt>
                <c:pt idx="3">
                  <c:v>1149.57</c:v>
                </c:pt>
                <c:pt idx="4">
                  <c:v>1171.3399999999999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C7-4F67-AE7F-7132F495AD00}"/>
            </c:ext>
          </c:extLst>
        </c:ser>
        <c:ser>
          <c:idx val="1"/>
          <c:order val="1"/>
          <c:tx>
            <c:v>Non-IT Job</c:v>
          </c:tx>
          <c:spPr>
            <a:solidFill>
              <a:srgbClr val="FEBE07"/>
            </a:solidFill>
            <a:ln>
              <a:noFill/>
            </a:ln>
            <a:effectLst/>
          </c:spPr>
          <c:invertIfNegative val="0"/>
          <c:cat>
            <c:strRef>
              <c:f>'[Chart in Microsoft Word]Overview'!$A$7:$A$11</c:f>
              <c:strCache>
                <c:ptCount val="5"/>
                <c:pt idx="0">
                  <c:v>FY14-15</c:v>
                </c:pt>
                <c:pt idx="1">
                  <c:v>FY15-16</c:v>
                </c:pt>
                <c:pt idx="2">
                  <c:v>FY16-17</c:v>
                </c:pt>
                <c:pt idx="3">
                  <c:v>FY17-18</c:v>
                </c:pt>
                <c:pt idx="4">
                  <c:v>FY18-19</c:v>
                </c:pt>
              </c:strCache>
            </c:strRef>
          </c:cat>
          <c:val>
            <c:numRef>
              <c:f>'[Chart in Microsoft Word]Overview'!$C$7:$C$11</c:f>
              <c:numCache>
                <c:formatCode>0.00</c:formatCode>
                <c:ptCount val="5"/>
                <c:pt idx="0">
                  <c:v>389.56</c:v>
                </c:pt>
                <c:pt idx="1">
                  <c:v>398.17</c:v>
                </c:pt>
                <c:pt idx="2">
                  <c:v>406.75</c:v>
                </c:pt>
                <c:pt idx="3">
                  <c:v>412.6</c:v>
                </c:pt>
                <c:pt idx="4">
                  <c:v>317.45999999999998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C7-4F67-AE7F-7132F495A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762160"/>
        <c:axId val="152556504"/>
      </c:barChart>
      <c:catAx>
        <c:axId val="15276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556504"/>
        <c:crosses val="autoZero"/>
        <c:auto val="1"/>
        <c:lblAlgn val="ctr"/>
        <c:lblOffset val="100"/>
        <c:noMultiLvlLbl val="0"/>
      </c:catAx>
      <c:valAx>
        <c:axId val="152556504"/>
        <c:scaling>
          <c:orientation val="minMax"/>
          <c:max val="16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762160"/>
        <c:crosses val="autoZero"/>
        <c:crossBetween val="between"/>
        <c:majorUnit val="4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Citywide IT Spending</a:t>
            </a:r>
            <a:r>
              <a:rPr lang="en-US" baseline="0"/>
              <a:t> - Non Salary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3F4561"/>
            </a:solidFill>
            <a:ln>
              <a:noFill/>
            </a:ln>
            <a:effectLst/>
          </c:spPr>
          <c:invertIfNegative val="0"/>
          <c:cat>
            <c:strRef>
              <c:f>'[Chart in Microsoft Word]Overview'!$A$64:$A$68</c:f>
              <c:strCache>
                <c:ptCount val="5"/>
                <c:pt idx="0">
                  <c:v>FY14-15</c:v>
                </c:pt>
                <c:pt idx="1">
                  <c:v>FY15-16</c:v>
                </c:pt>
                <c:pt idx="2">
                  <c:v>FY16-17</c:v>
                </c:pt>
                <c:pt idx="3">
                  <c:v>FY17-18</c:v>
                </c:pt>
                <c:pt idx="4">
                  <c:v>FY18-19</c:v>
                </c:pt>
              </c:strCache>
            </c:strRef>
          </c:cat>
          <c:val>
            <c:numRef>
              <c:f>'[Chart in Microsoft Word]Overview'!$F$64:$F$68</c:f>
              <c:numCache>
                <c:formatCode>"$"#,##0</c:formatCode>
                <c:ptCount val="5"/>
                <c:pt idx="0">
                  <c:v>205492557</c:v>
                </c:pt>
                <c:pt idx="1">
                  <c:v>242603456</c:v>
                </c:pt>
                <c:pt idx="2">
                  <c:v>284467844</c:v>
                </c:pt>
                <c:pt idx="3">
                  <c:v>338338669</c:v>
                </c:pt>
                <c:pt idx="4">
                  <c:v>345129175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F2-4F3B-986E-3809B439B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729136"/>
        <c:axId val="234731568"/>
      </c:barChart>
      <c:catAx>
        <c:axId val="23472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731568"/>
        <c:crosses val="autoZero"/>
        <c:auto val="1"/>
        <c:lblAlgn val="ctr"/>
        <c:lblOffset val="100"/>
        <c:noMultiLvlLbl val="0"/>
      </c:catAx>
      <c:valAx>
        <c:axId val="23473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729136"/>
        <c:crosses val="autoZero"/>
        <c:crossBetween val="between"/>
        <c:majorUnit val="100000000"/>
        <c:dispUnits>
          <c:builtInUnit val="millions"/>
          <c:dispUnitsLbl>
            <c:layout>
              <c:manualLayout>
                <c:xMode val="edge"/>
                <c:yMode val="edge"/>
                <c:x val="2.7777777777777776E-2"/>
                <c:y val="0.46800925925925924"/>
              </c:manualLayout>
            </c:layout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9A2B-C425-44A0-B110-CA75577A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Jacalyn Mah</dc:creator>
  <cp:keywords/>
  <dc:description/>
  <cp:lastModifiedBy>Jaime, Matthias (adm)</cp:lastModifiedBy>
  <cp:revision>2</cp:revision>
  <cp:lastPrinted>2018-11-08T21:14:00Z</cp:lastPrinted>
  <dcterms:created xsi:type="dcterms:W3CDTF">2018-11-14T17:22:00Z</dcterms:created>
  <dcterms:modified xsi:type="dcterms:W3CDTF">2018-11-14T17:22:00Z</dcterms:modified>
</cp:coreProperties>
</file>